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F" w:rsidRDefault="00A3168F" w:rsidP="00A3168F">
      <w:pPr>
        <w:pStyle w:val="Corpodeltesto"/>
        <w:ind w:left="313"/>
        <w:jc w:val="center"/>
        <w:rPr>
          <w:b/>
          <w:noProof/>
        </w:rPr>
      </w:pPr>
    </w:p>
    <w:p w:rsidR="0011604F" w:rsidRPr="0011604F" w:rsidRDefault="00AA118B" w:rsidP="0011604F">
      <w:pPr>
        <w:spacing w:after="0" w:line="240" w:lineRule="auto"/>
        <w:ind w:left="116"/>
        <w:jc w:val="center"/>
        <w:rPr>
          <w:rFonts w:cstheme="minorHAnsi"/>
          <w:b/>
          <w:sz w:val="28"/>
          <w:szCs w:val="28"/>
        </w:rPr>
      </w:pPr>
      <w:r w:rsidRPr="0011604F">
        <w:rPr>
          <w:rFonts w:cstheme="minorHAnsi"/>
          <w:b/>
          <w:sz w:val="28"/>
          <w:szCs w:val="28"/>
        </w:rPr>
        <w:t>ISTITUTO ISTRUZIONE SUPERIORE STATALE “S. CATERINA DA SIENA-AMENDOLA”</w:t>
      </w:r>
    </w:p>
    <w:p w:rsidR="0011604F" w:rsidRPr="0011604F" w:rsidRDefault="0011604F" w:rsidP="0011604F">
      <w:pPr>
        <w:spacing w:after="0" w:line="240" w:lineRule="auto"/>
        <w:ind w:left="905" w:right="688"/>
        <w:jc w:val="center"/>
        <w:rPr>
          <w:rFonts w:eastAsia="Times New Roman" w:cstheme="minorHAnsi"/>
          <w:b/>
          <w:sz w:val="28"/>
          <w:szCs w:val="28"/>
        </w:rPr>
      </w:pPr>
      <w:r w:rsidRPr="0011604F">
        <w:rPr>
          <w:rFonts w:eastAsia="Times New Roman" w:cstheme="minorHAnsi"/>
          <w:b/>
          <w:sz w:val="28"/>
          <w:szCs w:val="28"/>
        </w:rPr>
        <w:t>Scuola Capofila e Polo di Formazione Ambito SA-23</w:t>
      </w:r>
    </w:p>
    <w:p w:rsidR="00B774DD" w:rsidRPr="00B774DD" w:rsidRDefault="0011604F" w:rsidP="00B774DD">
      <w:pPr>
        <w:pStyle w:val="Default"/>
        <w:jc w:val="center"/>
        <w:rPr>
          <w:rFonts w:asciiTheme="minorHAnsi" w:hAnsiTheme="minorHAnsi" w:cstheme="minorHAnsi"/>
        </w:rPr>
      </w:pPr>
      <w:r w:rsidRPr="00B774DD">
        <w:rPr>
          <w:rFonts w:asciiTheme="minorHAnsi" w:hAnsiTheme="minorHAnsi" w:cstheme="minorHAnsi"/>
          <w:b/>
        </w:rPr>
        <w:t xml:space="preserve">GRIGLIA </w:t>
      </w:r>
      <w:proofErr w:type="spellStart"/>
      <w:r w:rsidRPr="00B774DD">
        <w:rPr>
          <w:rFonts w:asciiTheme="minorHAnsi" w:hAnsiTheme="minorHAnsi" w:cstheme="minorHAnsi"/>
          <w:b/>
        </w:rPr>
        <w:t>DI</w:t>
      </w:r>
      <w:proofErr w:type="spellEnd"/>
      <w:r w:rsidR="007B72AF" w:rsidRPr="00B774DD">
        <w:rPr>
          <w:rFonts w:asciiTheme="minorHAnsi" w:hAnsiTheme="minorHAnsi" w:cstheme="minorHAnsi"/>
          <w:b/>
        </w:rPr>
        <w:t xml:space="preserve"> VALUTAZIONE II </w:t>
      </w:r>
      <w:r w:rsidRPr="00B774DD">
        <w:rPr>
          <w:rFonts w:asciiTheme="minorHAnsi" w:hAnsiTheme="minorHAnsi" w:cstheme="minorHAnsi"/>
          <w:b/>
        </w:rPr>
        <w:t>PROVA SCRITTA</w:t>
      </w:r>
      <w:r w:rsidR="007B72AF" w:rsidRPr="00B774DD">
        <w:rPr>
          <w:rFonts w:asciiTheme="minorHAnsi" w:hAnsiTheme="minorHAnsi" w:cstheme="minorHAnsi"/>
          <w:b/>
        </w:rPr>
        <w:t xml:space="preserve">: </w:t>
      </w:r>
      <w:r w:rsidR="00B774DD" w:rsidRPr="00B774DD">
        <w:rPr>
          <w:rFonts w:asciiTheme="minorHAnsi" w:hAnsiTheme="minorHAnsi" w:cstheme="minorHAnsi"/>
          <w:b/>
          <w:bCs/>
          <w:iCs/>
        </w:rPr>
        <w:t xml:space="preserve">INDIRIZZO TURISMO </w:t>
      </w:r>
      <w:r w:rsidR="00B774DD" w:rsidRPr="00B774DD">
        <w:rPr>
          <w:rFonts w:asciiTheme="minorHAnsi" w:hAnsiTheme="minorHAnsi" w:cstheme="minorHAnsi"/>
          <w:b/>
        </w:rPr>
        <w:t xml:space="preserve">– </w:t>
      </w:r>
      <w:r w:rsidR="00B774DD" w:rsidRPr="00C72249">
        <w:rPr>
          <w:rFonts w:asciiTheme="minorHAnsi" w:eastAsia="Calibri" w:hAnsiTheme="minorHAnsi" w:cstheme="minorHAnsi"/>
          <w:b/>
          <w:u w:val="single"/>
        </w:rPr>
        <w:t>DISCIPLINE TURISTICHE E AZIENDALI</w:t>
      </w:r>
    </w:p>
    <w:p w:rsidR="00B774DD" w:rsidRPr="003F2A43" w:rsidRDefault="0011604F" w:rsidP="0011604F">
      <w:pPr>
        <w:spacing w:after="0"/>
        <w:jc w:val="center"/>
        <w:rPr>
          <w:rFonts w:cstheme="minorHAnsi"/>
          <w:b/>
        </w:rPr>
      </w:pPr>
      <w:r w:rsidRPr="003F2A43">
        <w:rPr>
          <w:rFonts w:cstheme="minorHAnsi"/>
          <w:b/>
        </w:rPr>
        <w:t xml:space="preserve">  </w:t>
      </w:r>
    </w:p>
    <w:tbl>
      <w:tblPr>
        <w:tblW w:w="5000" w:type="pct"/>
        <w:tblLook w:val="04A0"/>
      </w:tblPr>
      <w:tblGrid>
        <w:gridCol w:w="3719"/>
        <w:gridCol w:w="7954"/>
        <w:gridCol w:w="2092"/>
        <w:gridCol w:w="1849"/>
      </w:tblGrid>
      <w:tr w:rsidR="00B774DD" w:rsidRPr="0033748C" w:rsidTr="00B774DD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Indicatori di prestazione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 xml:space="preserve">Descrittori di livello di prestazione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Punteggio ottenuto</w:t>
            </w:r>
          </w:p>
        </w:tc>
      </w:tr>
      <w:tr w:rsidR="00B774DD" w:rsidRPr="00756A23" w:rsidTr="00B774DD">
        <w:trPr>
          <w:trHeight w:val="145"/>
        </w:trPr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Padronanza delle conoscenze disciplinari relative ai nuclei fondanti della disciplina.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Avanzato</w:t>
            </w:r>
            <w:r w:rsidRPr="0033748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it-IT"/>
              </w:rPr>
              <w:t>.</w:t>
            </w: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Utilizza in modo corretto e completo le informazioni tratte dalle situazioni proposte. Riconosce e utilizza in modo corretto e completo i vincoli presenti nella traccia.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B774DD" w:rsidRPr="00756A23" w:rsidTr="00B774DD">
        <w:trPr>
          <w:trHeight w:val="145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D" w:rsidRPr="00756A23" w:rsidRDefault="00B774DD" w:rsidP="0050364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Intermedio</w:t>
            </w:r>
            <w:r w:rsidRPr="0033748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it-IT"/>
              </w:rPr>
              <w:t>.</w:t>
            </w: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Utilizza in modo corretto le informazioni tratte dalle situazioni proposte. Riconosce i vincoli presenti nella traccia e li utilizza in modo corretto.</w:t>
            </w: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D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B774DD" w:rsidRPr="00756A23" w:rsidTr="00B774DD">
        <w:trPr>
          <w:trHeight w:val="145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D" w:rsidRPr="00756A23" w:rsidRDefault="00B774DD" w:rsidP="0050364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Base</w:t>
            </w:r>
            <w:r w:rsidRPr="0033748C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. </w:t>
            </w: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Utilizza in maniera non completa le informazioni tratte dalle situazioni proposte. Riconosce i vincoli presenti nella traccia e li utilizza in maniera parziale.</w:t>
            </w: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D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B774DD" w:rsidRPr="00756A23" w:rsidTr="00B774DD">
        <w:trPr>
          <w:trHeight w:val="145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D" w:rsidRPr="00756A23" w:rsidRDefault="00B774DD" w:rsidP="0050364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Base non raggiunto</w:t>
            </w:r>
            <w:r w:rsidRPr="0033748C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. </w:t>
            </w: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Utilizza in modo parziale le informazioni tratte dalle situazioni proposte. Individua alcuni vincoli presenti nella traccia e li utilizza in modo parziale e non corretto.</w:t>
            </w: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D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B774DD" w:rsidRPr="00756A23" w:rsidTr="00B774DD">
        <w:trPr>
          <w:trHeight w:val="604"/>
        </w:trPr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Padronanza delle competenze tecnico-professionali specifiche di indirizzo rispetto agli obiettivi della prova, con particolare riferimento all’analisi e comprensione dei casi e/o delle situazioni problematiche proposte e alle metodologie utilizzate nella loro risoluzione.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Avanzato</w:t>
            </w:r>
            <w:r w:rsidRPr="0033748C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. </w:t>
            </w: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Sviluppa i punti della traccia in modo analitico e approfondito apportando contributi personali pertinenti e dimostrando un’ottima padronanza delle competenze tecnico-professionali di indirizzo.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D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B774DD" w:rsidRPr="00756A23" w:rsidTr="00B774DD">
        <w:trPr>
          <w:trHeight w:val="443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D" w:rsidRPr="00756A23" w:rsidRDefault="00B774DD" w:rsidP="0050364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Intermedio</w:t>
            </w:r>
            <w:r w:rsidRPr="0033748C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. </w:t>
            </w: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Sviluppa i punti della traccia in modo corretto anche con l’apporto di qualche contributo personale e dimostrando una buona padronanza delle competenze tecnico-professionali di indirizzo.</w:t>
            </w: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D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B774DD" w:rsidRPr="00756A23" w:rsidTr="00B774DD">
        <w:trPr>
          <w:trHeight w:val="548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D" w:rsidRPr="00756A23" w:rsidRDefault="00B774DD" w:rsidP="0050364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Base</w:t>
            </w:r>
            <w:r w:rsidRPr="0033748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.</w:t>
            </w: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Sviluppa i punti della traccia in modo non sempre corretto senza l’apporto di contributi personali dimostrando una sufficiente padronanza delle competenze tecnico-professionali di indirizzo.</w:t>
            </w: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D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B774DD" w:rsidRPr="00756A23" w:rsidTr="00B774DD">
        <w:trPr>
          <w:trHeight w:val="53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D" w:rsidRPr="00756A23" w:rsidRDefault="00B774DD" w:rsidP="0050364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Base non raggiunto</w:t>
            </w:r>
            <w:r w:rsidRPr="0033748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it-IT"/>
              </w:rPr>
              <w:t>.</w:t>
            </w: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Sviluppa i punti della traccia in modo incompleto non rispettando i vincoli presenti nella traccia. La padronanza delle competenze tecnico-professionali di indirizzo non risulta essere sufficiente. </w:t>
            </w: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D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B774DD" w:rsidRPr="00756A23" w:rsidTr="00B774DD">
        <w:trPr>
          <w:trHeight w:val="244"/>
        </w:trPr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Completezza nello svolgimento della traccia, coerenza/correttezza dei risultati e degli elaborati tecnici e/o tecnico-grafici prodotti.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Avanzato</w:t>
            </w:r>
            <w:r w:rsidRPr="0033748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it-IT"/>
              </w:rPr>
              <w:t>.</w:t>
            </w: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Sviluppa l’elaborato in maniera corretta, completa e approfondita rispettando tutte le richieste della traccia.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B774DD" w:rsidRPr="00756A23" w:rsidTr="00B774DD">
        <w:trPr>
          <w:trHeight w:val="241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D" w:rsidRPr="00756A23" w:rsidRDefault="00B774DD" w:rsidP="0050364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Intermedio</w:t>
            </w:r>
            <w:r w:rsidRPr="0033748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it-IT"/>
              </w:rPr>
              <w:t>.</w:t>
            </w: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Sviluppa l’elaborato in maniera corretta e completa rispettando quasi tutte le richieste della traccia.</w:t>
            </w: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B774DD" w:rsidRPr="00756A23" w:rsidTr="00B774DD">
        <w:trPr>
          <w:trHeight w:val="241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D" w:rsidRPr="00756A23" w:rsidRDefault="00B774DD" w:rsidP="0050364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Base</w:t>
            </w:r>
            <w:r w:rsidRPr="0033748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it-IT"/>
              </w:rPr>
              <w:t>.</w:t>
            </w: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Sviluppa l’elaborato non rispettando tutte le richieste della traccia. Si evidenziano errori non gravi.</w:t>
            </w: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B774DD" w:rsidRPr="00756A23" w:rsidTr="00B774DD">
        <w:trPr>
          <w:trHeight w:val="241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D" w:rsidRPr="00756A23" w:rsidRDefault="00B774DD" w:rsidP="0050364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Base non raggiunto</w:t>
            </w:r>
            <w:r w:rsidRPr="0033748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it-IT"/>
              </w:rPr>
              <w:t>.</w:t>
            </w: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Sviluppa l’elaborato in modo incompleto. Si evidenziano gravi errori.</w:t>
            </w: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B774DD" w:rsidRPr="0033748C" w:rsidTr="00B774DD">
        <w:trPr>
          <w:trHeight w:val="289"/>
        </w:trPr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Capacità di argomentare, di collegare e di sintetizzare le informazioni in modo chiaro ed esauriente, utilizzando con pertinenza i diversi linguaggi specifici.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Avanzato</w:t>
            </w:r>
            <w:r w:rsidRPr="0033748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it-IT"/>
              </w:rPr>
              <w:t>.</w:t>
            </w: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Organizza, argomenta e rielabora le informazioni presenti nella traccia in maniera completa e corretta utilizzando un appropriato linguaggio settoriale.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D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B774DD" w:rsidRPr="0033748C" w:rsidTr="00B774DD">
        <w:trPr>
          <w:trHeight w:val="287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D" w:rsidRPr="00756A23" w:rsidRDefault="00B774DD" w:rsidP="0050364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Intermedio</w:t>
            </w:r>
            <w:r w:rsidRPr="0033748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it-IT"/>
              </w:rPr>
              <w:t>.</w:t>
            </w: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Organizza, argomenta e rielabora le informazioni presenti nella traccia in maniera corretta ma non completa utilizzando un adeguato linguaggio settoriale.</w:t>
            </w: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D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B774DD" w:rsidRPr="0033748C" w:rsidTr="00B774DD">
        <w:trPr>
          <w:trHeight w:val="287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D" w:rsidRPr="00756A23" w:rsidRDefault="00B774DD" w:rsidP="0050364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Base</w:t>
            </w:r>
            <w:r w:rsidRPr="0033748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it-IT"/>
              </w:rPr>
              <w:t>.</w:t>
            </w: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Organizza, argomenta e rielabora le informazioni presenti nella traccia in maniera non sempre completa e corretta utilizzando un linguaggio settoriale a volte non adeguato.</w:t>
            </w: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D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B774DD" w:rsidRPr="0033748C" w:rsidTr="00B774DD">
        <w:trPr>
          <w:trHeight w:val="287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D" w:rsidRPr="00756A23" w:rsidRDefault="00B774DD" w:rsidP="0050364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756A2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Base non raggiunto</w:t>
            </w:r>
            <w:r w:rsidRPr="0033748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it-IT"/>
              </w:rPr>
              <w:t>.</w:t>
            </w:r>
            <w:r w:rsidRPr="00756A2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Organizza, argomenta e rielabora le informazioni presenti nella traccia in maniera incompleta e non corretta utilizzando un linguaggio settoriale non adeguato.</w:t>
            </w: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D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774DD" w:rsidRPr="00756A23" w:rsidRDefault="00B774DD" w:rsidP="005036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B774DD" w:rsidRPr="0033748C" w:rsidTr="00B774DD">
        <w:trPr>
          <w:trHeight w:val="287"/>
        </w:trPr>
        <w:tc>
          <w:tcPr>
            <w:tcW w:w="3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D" w:rsidRPr="0033748C" w:rsidRDefault="00B774DD" w:rsidP="0050364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4DD" w:rsidRPr="0033748C" w:rsidRDefault="00B774DD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D" w:rsidRPr="0033748C" w:rsidRDefault="00B774DD" w:rsidP="005036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48C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</w:tbl>
    <w:p w:rsidR="0011604F" w:rsidRPr="003F2A43" w:rsidRDefault="0011604F" w:rsidP="0011604F">
      <w:pPr>
        <w:spacing w:after="0"/>
        <w:jc w:val="center"/>
        <w:rPr>
          <w:rFonts w:cstheme="minorHAnsi"/>
          <w:b/>
        </w:rPr>
      </w:pPr>
    </w:p>
    <w:p w:rsidR="0011604F" w:rsidRPr="00A3168F" w:rsidRDefault="0011604F" w:rsidP="001A6B9B">
      <w:pPr>
        <w:jc w:val="center"/>
        <w:rPr>
          <w:b/>
          <w:sz w:val="24"/>
          <w:szCs w:val="24"/>
        </w:rPr>
      </w:pPr>
    </w:p>
    <w:sectPr w:rsidR="0011604F" w:rsidRPr="00A3168F" w:rsidSect="00CE6F58">
      <w:pgSz w:w="16838" w:h="11906" w:orient="landscape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A3A2D"/>
    <w:multiLevelType w:val="hybridMultilevel"/>
    <w:tmpl w:val="28E4F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1381E"/>
    <w:multiLevelType w:val="hybridMultilevel"/>
    <w:tmpl w:val="489E4AC8"/>
    <w:lvl w:ilvl="0" w:tplc="A17E0306">
      <w:start w:val="1"/>
      <w:numFmt w:val="bullet"/>
      <w:lvlText w:val=""/>
      <w:lvlJc w:val="left"/>
      <w:pPr>
        <w:ind w:left="226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43A5E96A"/>
    <w:rsid w:val="00027FBC"/>
    <w:rsid w:val="00050F35"/>
    <w:rsid w:val="00051AE8"/>
    <w:rsid w:val="000554DD"/>
    <w:rsid w:val="00057AE9"/>
    <w:rsid w:val="0007743C"/>
    <w:rsid w:val="000870CA"/>
    <w:rsid w:val="000D33A5"/>
    <w:rsid w:val="000E33D2"/>
    <w:rsid w:val="000F4388"/>
    <w:rsid w:val="0011604F"/>
    <w:rsid w:val="001653A1"/>
    <w:rsid w:val="001A5A62"/>
    <w:rsid w:val="001A6B9B"/>
    <w:rsid w:val="001E5F86"/>
    <w:rsid w:val="00202269"/>
    <w:rsid w:val="00211C83"/>
    <w:rsid w:val="002159D7"/>
    <w:rsid w:val="00237B83"/>
    <w:rsid w:val="00244E67"/>
    <w:rsid w:val="002657A8"/>
    <w:rsid w:val="002778B5"/>
    <w:rsid w:val="002F32CD"/>
    <w:rsid w:val="00342477"/>
    <w:rsid w:val="003535E5"/>
    <w:rsid w:val="00394EBF"/>
    <w:rsid w:val="0039589A"/>
    <w:rsid w:val="003C345E"/>
    <w:rsid w:val="003C599E"/>
    <w:rsid w:val="003E6B37"/>
    <w:rsid w:val="003F2A43"/>
    <w:rsid w:val="00405791"/>
    <w:rsid w:val="0040665B"/>
    <w:rsid w:val="004114CD"/>
    <w:rsid w:val="004271B6"/>
    <w:rsid w:val="00444EB2"/>
    <w:rsid w:val="00485302"/>
    <w:rsid w:val="00486440"/>
    <w:rsid w:val="00506772"/>
    <w:rsid w:val="0058660B"/>
    <w:rsid w:val="00620299"/>
    <w:rsid w:val="0064476B"/>
    <w:rsid w:val="006513D5"/>
    <w:rsid w:val="00653539"/>
    <w:rsid w:val="006A740C"/>
    <w:rsid w:val="006C475A"/>
    <w:rsid w:val="006D450C"/>
    <w:rsid w:val="007028C5"/>
    <w:rsid w:val="00720747"/>
    <w:rsid w:val="0074161A"/>
    <w:rsid w:val="00762075"/>
    <w:rsid w:val="00763A85"/>
    <w:rsid w:val="007A2846"/>
    <w:rsid w:val="007B72AF"/>
    <w:rsid w:val="007D3D62"/>
    <w:rsid w:val="0087019D"/>
    <w:rsid w:val="0093289D"/>
    <w:rsid w:val="00935580"/>
    <w:rsid w:val="0099409C"/>
    <w:rsid w:val="009F08A4"/>
    <w:rsid w:val="00A03799"/>
    <w:rsid w:val="00A06853"/>
    <w:rsid w:val="00A3168F"/>
    <w:rsid w:val="00AA0333"/>
    <w:rsid w:val="00AA118B"/>
    <w:rsid w:val="00B047C2"/>
    <w:rsid w:val="00B4688F"/>
    <w:rsid w:val="00B65604"/>
    <w:rsid w:val="00B774DD"/>
    <w:rsid w:val="00BA0397"/>
    <w:rsid w:val="00BA6213"/>
    <w:rsid w:val="00BD7782"/>
    <w:rsid w:val="00BF38E1"/>
    <w:rsid w:val="00C0565D"/>
    <w:rsid w:val="00C073F4"/>
    <w:rsid w:val="00C3117A"/>
    <w:rsid w:val="00C64DC8"/>
    <w:rsid w:val="00C72249"/>
    <w:rsid w:val="00C80FEB"/>
    <w:rsid w:val="00CB1C27"/>
    <w:rsid w:val="00CE4D1D"/>
    <w:rsid w:val="00CE6F58"/>
    <w:rsid w:val="00D546F4"/>
    <w:rsid w:val="00E04DC2"/>
    <w:rsid w:val="00E2657D"/>
    <w:rsid w:val="00E472E3"/>
    <w:rsid w:val="00E55BCD"/>
    <w:rsid w:val="00E61EC4"/>
    <w:rsid w:val="00EA0EC2"/>
    <w:rsid w:val="00EC4648"/>
    <w:rsid w:val="00EF04BA"/>
    <w:rsid w:val="00F3329A"/>
    <w:rsid w:val="00F54757"/>
    <w:rsid w:val="00F91758"/>
    <w:rsid w:val="00FC7E45"/>
    <w:rsid w:val="00FF7521"/>
    <w:rsid w:val="43A5E96A"/>
    <w:rsid w:val="47D5A242"/>
    <w:rsid w:val="4D46A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4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A316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3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68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3329A"/>
    <w:pPr>
      <w:ind w:left="720"/>
      <w:contextualSpacing/>
    </w:pPr>
  </w:style>
  <w:style w:type="paragraph" w:customStyle="1" w:styleId="Default">
    <w:name w:val="Default"/>
    <w:rsid w:val="00B774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Onorato</dc:creator>
  <cp:keywords/>
  <dc:description/>
  <cp:lastModifiedBy>Utente</cp:lastModifiedBy>
  <cp:revision>52</cp:revision>
  <cp:lastPrinted>2019-04-01T14:08:00Z</cp:lastPrinted>
  <dcterms:created xsi:type="dcterms:W3CDTF">2019-04-01T14:10:00Z</dcterms:created>
  <dcterms:modified xsi:type="dcterms:W3CDTF">2022-05-08T22:16:00Z</dcterms:modified>
</cp:coreProperties>
</file>