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FE" w:rsidRDefault="00385922" w:rsidP="00241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-2540</wp:posOffset>
            </wp:positionV>
            <wp:extent cx="6743700" cy="8261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413FE" w:rsidRPr="00F35825" w:rsidRDefault="002413FE" w:rsidP="005827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F35825">
        <w:rPr>
          <w:rFonts w:ascii="Times New Roman" w:hAnsi="Times New Roman" w:cs="Times New Roman"/>
          <w:b/>
          <w:color w:val="000000"/>
        </w:rPr>
        <w:t>ALLEGATO B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1245"/>
        <w:gridCol w:w="1417"/>
        <w:gridCol w:w="1418"/>
        <w:gridCol w:w="1559"/>
      </w:tblGrid>
      <w:tr w:rsidR="002413FE" w:rsidRPr="00F35825" w:rsidTr="00582774">
        <w:trPr>
          <w:trHeight w:val="73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211C45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582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TABELLA DI AUTOVALUTAZIONE  </w:t>
            </w:r>
            <w:r w:rsidR="00211C45">
              <w:rPr>
                <w:rFonts w:ascii="Cambria" w:eastAsia="Times New Roman" w:hAnsi="Cambria" w:cs="Calibri"/>
                <w:b/>
                <w:kern w:val="3"/>
                <w:sz w:val="24"/>
                <w:szCs w:val="24"/>
              </w:rPr>
              <w:t xml:space="preserve">TUTOR INTERNO </w:t>
            </w:r>
            <w:r w:rsidR="00B535C4">
              <w:rPr>
                <w:b/>
                <w:i/>
                <w:sz w:val="28"/>
              </w:rPr>
              <w:t xml:space="preserve"> LINGUA  INGLESE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ind w:right="-255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35825">
              <w:rPr>
                <w:b/>
                <w:bCs/>
                <w:color w:val="000000"/>
                <w:sz w:val="24"/>
                <w:szCs w:val="24"/>
                <w:lang w:eastAsia="en-US"/>
              </w:rPr>
              <w:t>Titoli culturali e formativi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Diploma di laurea vecchio ordinamento o specialistica secondo l’indirizzo </w:t>
            </w:r>
            <w:r w:rsidR="00F35825" w:rsidRPr="00F35825">
              <w:rPr>
                <w:sz w:val="24"/>
                <w:szCs w:val="24"/>
              </w:rPr>
              <w:t>specificato nei moduli  punti 6</w:t>
            </w:r>
            <w:r w:rsidRPr="00F35825">
              <w:rPr>
                <w:sz w:val="24"/>
                <w:szCs w:val="24"/>
              </w:rPr>
              <w:t>+ voto*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  <w:ind w:left="-136"/>
            </w:pPr>
            <w:r w:rsidRPr="00F35825">
              <w:t xml:space="preserve"> </w:t>
            </w:r>
            <w:r w:rsidR="00F35825" w:rsidRPr="00F35825">
              <w:t xml:space="preserve">  </w:t>
            </w:r>
            <w:r w:rsidRPr="00F35825">
              <w:t>Max 10</w:t>
            </w:r>
          </w:p>
          <w:p w:rsidR="002413FE" w:rsidRPr="00F35825" w:rsidRDefault="002413FE" w:rsidP="00736A26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1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Titoli accademici Master I e II livello, perfezionamenti, </w:t>
            </w:r>
            <w:proofErr w:type="gramStart"/>
            <w:r w:rsidRPr="00F35825">
              <w:rPr>
                <w:sz w:val="24"/>
                <w:szCs w:val="24"/>
              </w:rPr>
              <w:t>specializzazioni(</w:t>
            </w:r>
            <w:proofErr w:type="gramEnd"/>
            <w:r w:rsidRPr="00F35825">
              <w:rPr>
                <w:sz w:val="24"/>
                <w:szCs w:val="24"/>
              </w:rPr>
              <w:t>, ecc</w:t>
            </w:r>
            <w:r w:rsidR="00F35825" w:rsidRPr="00F35825">
              <w:rPr>
                <w:b/>
                <w:sz w:val="24"/>
                <w:szCs w:val="24"/>
              </w:rPr>
              <w:t xml:space="preserve">.): </w:t>
            </w:r>
            <w:r w:rsidRPr="00F35825">
              <w:rPr>
                <w:b/>
                <w:sz w:val="24"/>
                <w:szCs w:val="24"/>
              </w:rPr>
              <w:t xml:space="preserve">inerenti la tematica di candidatura </w:t>
            </w:r>
            <w:r w:rsidRPr="00F35825">
              <w:rPr>
                <w:sz w:val="24"/>
                <w:szCs w:val="24"/>
              </w:rPr>
              <w:t xml:space="preserve">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1 punto per ogni titolo fino a un  massimo di 3 punti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 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25" w:rsidRPr="00F35825" w:rsidTr="00582774">
        <w:trPr>
          <w:trHeight w:val="88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25" w:rsidRPr="00F35825" w:rsidRDefault="00F35825" w:rsidP="00736A26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Conseguimento di certificazioni informatiche riconosciute: AICA ECDL, AICA EUCIP, EIPASS, MICROSOFT IC3, ecc. Punti 1 punto per ogni titolo fino a un  massimo di 3 punti</w:t>
            </w:r>
            <w:r w:rsidRPr="00F3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25" w:rsidRPr="00F35825" w:rsidRDefault="00F35825" w:rsidP="00736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 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Competenze linguistiche certificate   </w:t>
            </w:r>
          </w:p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2 per certificazione livello B1  </w:t>
            </w:r>
          </w:p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4 per certificazione livello B2   </w:t>
            </w:r>
          </w:p>
          <w:p w:rsidR="002413FE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Punti 6 per certificazione livello 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 </w:t>
            </w:r>
            <w:r w:rsidR="00BD4561"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Attestati, certificazioni, comprovanti esperienze nel settore specifico di intervento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(2 punti per ogni attestato fino ad un massimo di 8 punti)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35825">
              <w:rPr>
                <w:b/>
                <w:color w:val="000000"/>
                <w:sz w:val="24"/>
                <w:szCs w:val="24"/>
                <w:lang w:eastAsia="en-US"/>
              </w:rPr>
              <w:t>Esperienze  lavorative**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rPr>
          <w:trHeight w:val="56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Esperienze di docenza/tutor </w:t>
            </w:r>
            <w:r w:rsidRPr="00F35825">
              <w:rPr>
                <w:b/>
                <w:sz w:val="24"/>
                <w:szCs w:val="24"/>
              </w:rPr>
              <w:t>in progetti POR - PON</w:t>
            </w:r>
            <w:r w:rsidRPr="00F35825">
              <w:rPr>
                <w:sz w:val="24"/>
                <w:szCs w:val="24"/>
              </w:rPr>
              <w:t xml:space="preserve"> nel </w:t>
            </w:r>
            <w:r w:rsidRPr="00F35825">
              <w:rPr>
                <w:b/>
                <w:sz w:val="24"/>
                <w:szCs w:val="24"/>
              </w:rPr>
              <w:t>settore di pertinenza</w:t>
            </w:r>
            <w:r w:rsidRPr="00F35825">
              <w:rPr>
                <w:sz w:val="24"/>
                <w:szCs w:val="24"/>
              </w:rPr>
              <w:t xml:space="preserve"> 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(3 punti per ogni esperienza, fino a un massimo di 15 punti)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sz w:val="24"/>
                <w:szCs w:val="24"/>
              </w:rPr>
              <w:t xml:space="preserve">Max   15 </w:t>
            </w:r>
          </w:p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FE" w:rsidRPr="00F35825" w:rsidTr="00582774">
        <w:trPr>
          <w:trHeight w:val="56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Esperienze di docenza/tutor</w:t>
            </w:r>
            <w:r w:rsidRPr="00F35825">
              <w:rPr>
                <w:b/>
                <w:sz w:val="24"/>
                <w:szCs w:val="24"/>
              </w:rPr>
              <w:t xml:space="preserve"> in progetti diversi</w:t>
            </w:r>
            <w:r w:rsidRPr="00F35825">
              <w:rPr>
                <w:sz w:val="24"/>
                <w:szCs w:val="24"/>
              </w:rPr>
              <w:t xml:space="preserve"> dal punto precedente nel settore di pertinenza  (2  punti per ogni esperienza, fino a un massimo di 10 punti 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Docenza presso  la scuola superiore di II grado (1 punto per ogni anni di anzianità fino a un massimo di 10 punti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TOTALE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BD4561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65</w:t>
            </w:r>
            <w:r w:rsidR="002413FE"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:rsidR="002413FE" w:rsidRDefault="002413FE" w:rsidP="002413FE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N.B.: A parità di punteggio prevale minore età.</w:t>
      </w:r>
    </w:p>
    <w:tbl>
      <w:tblPr>
        <w:tblpPr w:leftFromText="141" w:rightFromText="141" w:bottomFromText="160" w:vertAnchor="text" w:horzAnchor="margin" w:tblpY="93"/>
        <w:tblW w:w="5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06"/>
        <w:gridCol w:w="1677"/>
        <w:gridCol w:w="708"/>
      </w:tblGrid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2774" w:rsidRDefault="00582774" w:rsidP="005827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4561" w:rsidRPr="00736A26" w:rsidRDefault="00582774" w:rsidP="002413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Data______________________</w:t>
      </w:r>
    </w:p>
    <w:p w:rsidR="002413FE" w:rsidRDefault="002413FE" w:rsidP="002413FE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                          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sectPr w:rsidR="002413FE" w:rsidSect="0058277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3F2B71"/>
    <w:rsid w:val="00156D52"/>
    <w:rsid w:val="00211C45"/>
    <w:rsid w:val="002413FE"/>
    <w:rsid w:val="00385922"/>
    <w:rsid w:val="003F2B71"/>
    <w:rsid w:val="004603A7"/>
    <w:rsid w:val="00582774"/>
    <w:rsid w:val="00724273"/>
    <w:rsid w:val="00736A26"/>
    <w:rsid w:val="008F5C0F"/>
    <w:rsid w:val="00B535C4"/>
    <w:rsid w:val="00BD4561"/>
    <w:rsid w:val="00F33AD0"/>
    <w:rsid w:val="00F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74D7"/>
  <w15:docId w15:val="{648D517D-8E7A-4AE1-906D-F3E4FFE0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3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3FE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41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413F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14</cp:revision>
  <dcterms:created xsi:type="dcterms:W3CDTF">2019-02-21T10:14:00Z</dcterms:created>
  <dcterms:modified xsi:type="dcterms:W3CDTF">2021-12-27T06:23:00Z</dcterms:modified>
</cp:coreProperties>
</file>