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B12E" w14:textId="2A052733" w:rsidR="001C310C" w:rsidRPr="003C6012" w:rsidRDefault="001C310C" w:rsidP="001C310C">
      <w:pPr>
        <w:jc w:val="right"/>
        <w:rPr>
          <w:rFonts w:ascii="Courier" w:hAnsi="Courier"/>
          <w:b/>
          <w:bCs/>
          <w:sz w:val="22"/>
          <w:szCs w:val="22"/>
        </w:rPr>
      </w:pPr>
      <w:r w:rsidRPr="003C6012">
        <w:rPr>
          <w:rFonts w:ascii="Courier" w:hAnsi="Courier"/>
          <w:b/>
          <w:bCs/>
          <w:sz w:val="22"/>
          <w:szCs w:val="22"/>
        </w:rPr>
        <w:t>ALLEGATO D</w:t>
      </w:r>
      <w:r w:rsidR="00040888">
        <w:rPr>
          <w:rFonts w:ascii="Courier" w:hAnsi="Courier"/>
          <w:b/>
          <w:bCs/>
          <w:sz w:val="22"/>
          <w:szCs w:val="22"/>
        </w:rPr>
        <w:t xml:space="preserve"> </w:t>
      </w:r>
      <w:r w:rsidRPr="003C6012">
        <w:rPr>
          <w:rFonts w:ascii="Courier" w:hAnsi="Courier"/>
          <w:b/>
          <w:bCs/>
          <w:sz w:val="22"/>
          <w:szCs w:val="22"/>
        </w:rPr>
        <w:t xml:space="preserve"> </w:t>
      </w:r>
    </w:p>
    <w:p w14:paraId="0955A6C8" w14:textId="77777777" w:rsidR="005847F4" w:rsidRDefault="005847F4" w:rsidP="001C310C">
      <w:pPr>
        <w:jc w:val="center"/>
        <w:rPr>
          <w:rFonts w:ascii="Courier" w:hAnsi="Courier"/>
          <w:b/>
          <w:bCs/>
          <w:sz w:val="22"/>
          <w:szCs w:val="22"/>
        </w:rPr>
      </w:pPr>
    </w:p>
    <w:p w14:paraId="0BC2C68E" w14:textId="77777777" w:rsidR="005847F4" w:rsidRDefault="005847F4" w:rsidP="005847F4"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Dirigente Scolastico  </w:t>
      </w:r>
    </w:p>
    <w:p w14:paraId="4A47E0AB" w14:textId="77777777" w:rsidR="005847F4" w:rsidRPr="004E1BDF" w:rsidRDefault="005847F4" w:rsidP="005847F4">
      <w:pPr>
        <w:pStyle w:val="Default"/>
        <w:jc w:val="right"/>
        <w:rPr>
          <w:rFonts w:ascii="Courier" w:hAnsi="Courier" w:cs="Times New Roman"/>
          <w:b/>
          <w:bCs/>
          <w:sz w:val="22"/>
          <w:szCs w:val="22"/>
        </w:rPr>
      </w:pPr>
      <w:r w:rsidRPr="008E6219">
        <w:rPr>
          <w:rFonts w:ascii="Times New Roman" w:hAnsi="Times New Roman"/>
        </w:rPr>
        <w:t>dell’I.I.S.S. “S.Caterina da Siena-Amendola di Salerno</w:t>
      </w:r>
    </w:p>
    <w:p w14:paraId="245581D5" w14:textId="77777777" w:rsidR="005847F4" w:rsidRDefault="005847F4" w:rsidP="001C310C">
      <w:pPr>
        <w:jc w:val="center"/>
        <w:rPr>
          <w:rFonts w:ascii="Courier" w:hAnsi="Courier"/>
          <w:b/>
          <w:bCs/>
          <w:sz w:val="22"/>
          <w:szCs w:val="22"/>
        </w:rPr>
      </w:pPr>
    </w:p>
    <w:p w14:paraId="15AE6500" w14:textId="77777777" w:rsidR="005847F4" w:rsidRDefault="005847F4" w:rsidP="001C310C">
      <w:pPr>
        <w:jc w:val="center"/>
        <w:rPr>
          <w:rFonts w:ascii="Courier" w:hAnsi="Courier"/>
          <w:b/>
          <w:bCs/>
          <w:sz w:val="22"/>
          <w:szCs w:val="22"/>
        </w:rPr>
      </w:pPr>
    </w:p>
    <w:p w14:paraId="0C75F47A" w14:textId="6ED8FEA8" w:rsidR="001C310C" w:rsidRDefault="001C310C" w:rsidP="001C310C">
      <w:pPr>
        <w:jc w:val="center"/>
        <w:rPr>
          <w:rFonts w:ascii="Courier" w:hAnsi="Courier"/>
          <w:b/>
          <w:bCs/>
          <w:sz w:val="22"/>
          <w:szCs w:val="22"/>
        </w:rPr>
      </w:pPr>
      <w:r w:rsidRPr="003C6012">
        <w:rPr>
          <w:rFonts w:ascii="Courier" w:hAnsi="Courier"/>
          <w:b/>
          <w:bCs/>
          <w:sz w:val="22"/>
          <w:szCs w:val="22"/>
        </w:rPr>
        <w:t>“Offerta Tecnica” da firmare digitalmente</w:t>
      </w:r>
    </w:p>
    <w:p w14:paraId="4FF7FA96" w14:textId="77777777" w:rsidR="00222196" w:rsidRPr="003C6012" w:rsidRDefault="00222196" w:rsidP="001C310C">
      <w:pPr>
        <w:jc w:val="center"/>
        <w:rPr>
          <w:rFonts w:ascii="Courier" w:hAnsi="Courier"/>
          <w:b/>
          <w:bCs/>
          <w:sz w:val="22"/>
          <w:szCs w:val="22"/>
        </w:rPr>
      </w:pPr>
    </w:p>
    <w:tbl>
      <w:tblPr>
        <w:tblW w:w="10101" w:type="dxa"/>
        <w:tblLook w:val="04A0" w:firstRow="1" w:lastRow="0" w:firstColumn="1" w:lastColumn="0" w:noHBand="0" w:noVBand="1"/>
      </w:tblPr>
      <w:tblGrid>
        <w:gridCol w:w="1785"/>
        <w:gridCol w:w="8316"/>
      </w:tblGrid>
      <w:tr w:rsidR="00222196" w:rsidRPr="00E124AE" w14:paraId="74D29447" w14:textId="77777777" w:rsidTr="00733CA1">
        <w:trPr>
          <w:trHeight w:val="568"/>
        </w:trPr>
        <w:tc>
          <w:tcPr>
            <w:tcW w:w="1785" w:type="dxa"/>
            <w:tcBorders>
              <w:bottom w:val="single" w:sz="12" w:space="0" w:color="8EAADB"/>
              <w:right w:val="single" w:sz="12" w:space="0" w:color="5B9BD5"/>
            </w:tcBorders>
            <w:shd w:val="clear" w:color="auto" w:fill="auto"/>
          </w:tcPr>
          <w:p w14:paraId="2375B247" w14:textId="77777777" w:rsidR="00222196" w:rsidRPr="00E124AE" w:rsidRDefault="00222196" w:rsidP="00733CA1">
            <w:pPr>
              <w:rPr>
                <w:b/>
                <w:bCs/>
              </w:rPr>
            </w:pPr>
            <w:r w:rsidRPr="00E124AE">
              <w:rPr>
                <w:b/>
                <w:bCs/>
              </w:rPr>
              <w:t>Oggetto:</w:t>
            </w:r>
          </w:p>
        </w:tc>
        <w:tc>
          <w:tcPr>
            <w:tcW w:w="8316" w:type="dxa"/>
            <w:tcBorders>
              <w:left w:val="single" w:sz="12" w:space="0" w:color="5B9BD5"/>
              <w:bottom w:val="single" w:sz="12" w:space="0" w:color="8EAADB"/>
            </w:tcBorders>
            <w:shd w:val="clear" w:color="auto" w:fill="auto"/>
          </w:tcPr>
          <w:p w14:paraId="75450B62" w14:textId="77777777" w:rsidR="00222196" w:rsidRPr="00E124AE" w:rsidRDefault="00222196" w:rsidP="00733CA1">
            <w:pPr>
              <w:rPr>
                <w:b/>
                <w:bCs/>
              </w:rPr>
            </w:pPr>
            <w:r w:rsidRPr="00E124AE">
              <w:rPr>
                <w:b/>
                <w:bCs/>
              </w:rPr>
              <w:t>Acquisto di  Apparecchiature e servizi a supporto del progetto  13.1.2A-FESRPON-CA-2021-890 “Digital Board”</w:t>
            </w:r>
          </w:p>
        </w:tc>
      </w:tr>
      <w:tr w:rsidR="00222196" w:rsidRPr="00E124AE" w14:paraId="474FB468" w14:textId="77777777" w:rsidTr="00733CA1">
        <w:trPr>
          <w:trHeight w:val="30"/>
        </w:trPr>
        <w:tc>
          <w:tcPr>
            <w:tcW w:w="1785" w:type="dxa"/>
            <w:tcBorders>
              <w:right w:val="single" w:sz="12" w:space="0" w:color="5B9BD5"/>
            </w:tcBorders>
            <w:shd w:val="clear" w:color="auto" w:fill="auto"/>
          </w:tcPr>
          <w:p w14:paraId="4D8F545D" w14:textId="77777777" w:rsidR="00222196" w:rsidRPr="00E124AE" w:rsidRDefault="00222196" w:rsidP="00733CA1">
            <w:pPr>
              <w:rPr>
                <w:b/>
                <w:bCs/>
              </w:rPr>
            </w:pPr>
            <w:r w:rsidRPr="00E124AE">
              <w:rPr>
                <w:b/>
                <w:bCs/>
              </w:rPr>
              <w:t>Codice CIG</w:t>
            </w:r>
          </w:p>
          <w:p w14:paraId="0EA45545" w14:textId="77777777" w:rsidR="00222196" w:rsidRPr="00E124AE" w:rsidRDefault="00222196" w:rsidP="00733CA1">
            <w:pPr>
              <w:rPr>
                <w:b/>
                <w:bCs/>
                <w:highlight w:val="yellow"/>
              </w:rPr>
            </w:pPr>
            <w:r w:rsidRPr="00E124AE">
              <w:rPr>
                <w:b/>
                <w:bCs/>
              </w:rPr>
              <w:t>Codice CUP</w:t>
            </w:r>
          </w:p>
        </w:tc>
        <w:tc>
          <w:tcPr>
            <w:tcW w:w="8316" w:type="dxa"/>
            <w:tcBorders>
              <w:left w:val="single" w:sz="12" w:space="0" w:color="5B9BD5"/>
            </w:tcBorders>
            <w:shd w:val="clear" w:color="auto" w:fill="auto"/>
          </w:tcPr>
          <w:p w14:paraId="5167F79B" w14:textId="34CE2B1B" w:rsidR="00222196" w:rsidRPr="00E124AE" w:rsidRDefault="00773B22" w:rsidP="00733CA1">
            <w:pPr>
              <w:pStyle w:val="Default"/>
              <w:tabs>
                <w:tab w:val="left" w:pos="284"/>
                <w:tab w:val="left" w:pos="1418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ZE734477D9</w:t>
            </w:r>
          </w:p>
          <w:p w14:paraId="1C92D059" w14:textId="77777777" w:rsidR="00222196" w:rsidRPr="00E124AE" w:rsidRDefault="00222196" w:rsidP="00733CA1">
            <w:pPr>
              <w:pStyle w:val="Default"/>
              <w:tabs>
                <w:tab w:val="left" w:pos="284"/>
                <w:tab w:val="left" w:pos="1418"/>
              </w:tabs>
              <w:jc w:val="both"/>
              <w:rPr>
                <w:b/>
                <w:sz w:val="22"/>
                <w:szCs w:val="22"/>
                <w:highlight w:val="yellow"/>
              </w:rPr>
            </w:pPr>
            <w:r w:rsidRPr="00E124AE">
              <w:rPr>
                <w:rFonts w:eastAsia="Garamond"/>
                <w:b/>
                <w:i/>
                <w:sz w:val="22"/>
                <w:szCs w:val="22"/>
              </w:rPr>
              <w:t>F59J21008230006</w:t>
            </w:r>
          </w:p>
        </w:tc>
      </w:tr>
    </w:tbl>
    <w:p w14:paraId="2893D693" w14:textId="77777777" w:rsidR="001C310C" w:rsidRPr="003C6012" w:rsidRDefault="001C310C" w:rsidP="001C310C">
      <w:pPr>
        <w:rPr>
          <w:rFonts w:ascii="Courier" w:hAnsi="Courier"/>
          <w:b/>
          <w:bCs/>
          <w:sz w:val="22"/>
          <w:szCs w:val="22"/>
        </w:rPr>
      </w:pPr>
    </w:p>
    <w:p w14:paraId="4A9B8577" w14:textId="77777777" w:rsidR="001C310C" w:rsidRPr="003C6012" w:rsidRDefault="001C310C" w:rsidP="001C310C">
      <w:pPr>
        <w:rPr>
          <w:rFonts w:ascii="Courier" w:hAnsi="Courier"/>
          <w:b/>
          <w:bCs/>
          <w:sz w:val="22"/>
          <w:szCs w:val="22"/>
        </w:rPr>
      </w:pPr>
    </w:p>
    <w:p w14:paraId="02A0F0F2" w14:textId="77777777" w:rsidR="00040888" w:rsidRPr="005F00A4" w:rsidRDefault="00040888" w:rsidP="00040888">
      <w:pPr>
        <w:pStyle w:val="p6"/>
        <w:jc w:val="both"/>
        <w:rPr>
          <w:lang w:val="it-IT"/>
        </w:rPr>
      </w:pPr>
      <w:r w:rsidRPr="005F00A4">
        <w:rPr>
          <w:lang w:val="it-IT"/>
        </w:rPr>
        <w:t xml:space="preserve">Il/la sottoscritt_ __________________________ nato/a a _________________________________ </w:t>
      </w:r>
    </w:p>
    <w:p w14:paraId="73481734" w14:textId="77777777" w:rsidR="00040888" w:rsidRPr="005F00A4" w:rsidRDefault="00040888" w:rsidP="00040888">
      <w:pPr>
        <w:pStyle w:val="p6"/>
        <w:jc w:val="both"/>
        <w:rPr>
          <w:lang w:val="it-IT"/>
        </w:rPr>
      </w:pPr>
    </w:p>
    <w:p w14:paraId="2FAF2BEF" w14:textId="77777777" w:rsidR="00040888" w:rsidRPr="005F00A4" w:rsidRDefault="00040888" w:rsidP="00040888">
      <w:pPr>
        <w:pStyle w:val="p6"/>
        <w:jc w:val="both"/>
        <w:rPr>
          <w:lang w:val="it-IT"/>
        </w:rPr>
      </w:pPr>
      <w:r w:rsidRPr="005F00A4">
        <w:rPr>
          <w:lang w:val="it-IT"/>
        </w:rPr>
        <w:t>il____________________________C.F.  _____________________________________________</w:t>
      </w:r>
    </w:p>
    <w:p w14:paraId="6E35405F" w14:textId="77777777" w:rsidR="00040888" w:rsidRPr="005F00A4" w:rsidRDefault="00040888" w:rsidP="00040888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</w:p>
    <w:p w14:paraId="0BF36078" w14:textId="77777777" w:rsidR="00040888" w:rsidRPr="005F00A4" w:rsidRDefault="00040888" w:rsidP="00040888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  <w:r w:rsidRPr="005F00A4">
        <w:rPr>
          <w:lang w:val="it-IT"/>
        </w:rPr>
        <w:t>nella qualità di Legale Rappresentante della Offerente ___________________________________</w:t>
      </w:r>
    </w:p>
    <w:p w14:paraId="12C89B10" w14:textId="77777777" w:rsidR="00040888" w:rsidRPr="005F00A4" w:rsidRDefault="00040888" w:rsidP="00040888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</w:p>
    <w:p w14:paraId="34F16285" w14:textId="77777777" w:rsidR="00040888" w:rsidRPr="005F00A4" w:rsidRDefault="00040888" w:rsidP="00040888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  <w:r w:rsidRPr="005F00A4">
        <w:rPr>
          <w:lang w:val="it-IT"/>
        </w:rPr>
        <w:t>con sede legale in______________________________________ CAP ______________________</w:t>
      </w:r>
    </w:p>
    <w:p w14:paraId="2B5D5A84" w14:textId="77777777" w:rsidR="00040888" w:rsidRPr="005F00A4" w:rsidRDefault="00040888" w:rsidP="00040888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</w:p>
    <w:p w14:paraId="37663765" w14:textId="77777777" w:rsidR="00040888" w:rsidRPr="005F00A4" w:rsidRDefault="00040888" w:rsidP="00040888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  <w:r w:rsidRPr="005F00A4">
        <w:rPr>
          <w:lang w:val="it-IT"/>
        </w:rPr>
        <w:t xml:space="preserve">Via_________________________________________P.IVA______________________________                                          </w:t>
      </w:r>
    </w:p>
    <w:p w14:paraId="6767F56E" w14:textId="77777777" w:rsidR="00040888" w:rsidRPr="005F00A4" w:rsidRDefault="00040888" w:rsidP="00040888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</w:p>
    <w:p w14:paraId="1A3F71B4" w14:textId="77777777" w:rsidR="00040888" w:rsidRPr="005F00A4" w:rsidRDefault="00040888" w:rsidP="00040888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  <w:r w:rsidRPr="005F00A4">
        <w:rPr>
          <w:lang w:val="it-IT"/>
        </w:rPr>
        <w:t>Tel __________________ Fax _________________ e-mail __________________________</w:t>
      </w:r>
      <w:r>
        <w:rPr>
          <w:lang w:val="it-IT"/>
        </w:rPr>
        <w:t>_____</w:t>
      </w:r>
    </w:p>
    <w:p w14:paraId="0EF9B9B8" w14:textId="77777777" w:rsidR="00040888" w:rsidRPr="005F00A4" w:rsidRDefault="00040888" w:rsidP="00040888">
      <w:pPr>
        <w:jc w:val="both"/>
      </w:pPr>
    </w:p>
    <w:p w14:paraId="1D568B95" w14:textId="0B670E9F" w:rsidR="00040888" w:rsidRDefault="00040888" w:rsidP="00040888">
      <w:pPr>
        <w:jc w:val="both"/>
      </w:pPr>
      <w:r w:rsidRPr="005F00A4">
        <w:t>pec___________________________________</w:t>
      </w:r>
    </w:p>
    <w:p w14:paraId="0BA894C6" w14:textId="77777777" w:rsidR="007B4123" w:rsidRPr="005F00A4" w:rsidRDefault="007B4123" w:rsidP="00040888">
      <w:pPr>
        <w:jc w:val="both"/>
      </w:pPr>
    </w:p>
    <w:p w14:paraId="22DCBFE0" w14:textId="28BD8ECD" w:rsidR="006D6AC4" w:rsidRDefault="006D6AC4" w:rsidP="001C310C">
      <w:pPr>
        <w:jc w:val="center"/>
        <w:rPr>
          <w:rFonts w:ascii="Courier" w:hAnsi="Courier"/>
          <w:b/>
          <w:sz w:val="22"/>
          <w:szCs w:val="22"/>
        </w:rPr>
      </w:pPr>
    </w:p>
    <w:p w14:paraId="0B1C2000" w14:textId="51044517" w:rsidR="00EF7247" w:rsidRDefault="00EF7247" w:rsidP="001C310C">
      <w:pPr>
        <w:jc w:val="center"/>
        <w:rPr>
          <w:rFonts w:ascii="Courier" w:hAnsi="Courier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417"/>
      </w:tblGrid>
      <w:tr w:rsidR="00EF7247" w:rsidRPr="00773B22" w14:paraId="1D99A3AF" w14:textId="77777777" w:rsidTr="00EF7247">
        <w:trPr>
          <w:trHeight w:val="330"/>
        </w:trPr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050B7" w14:textId="77777777" w:rsidR="00EF7247" w:rsidRPr="00773B22" w:rsidRDefault="00EF7247" w:rsidP="00EF7247">
            <w:pPr>
              <w:jc w:val="center"/>
              <w:rPr>
                <w:b/>
                <w:caps/>
                <w:sz w:val="22"/>
                <w:szCs w:val="22"/>
                <w:lang w:eastAsia="ar-SA"/>
              </w:rPr>
            </w:pPr>
            <w:r w:rsidRPr="00773B22">
              <w:rPr>
                <w:b/>
                <w:caps/>
                <w:sz w:val="22"/>
                <w:szCs w:val="22"/>
                <w:lang w:eastAsia="ar-SA"/>
              </w:rPr>
              <w:t>CONFIGURAZIONE OFFERTA</w:t>
            </w:r>
          </w:p>
          <w:p w14:paraId="1F654DA1" w14:textId="77777777" w:rsidR="00EF7247" w:rsidRPr="00773B22" w:rsidRDefault="00EF7247" w:rsidP="00EF7247">
            <w:pPr>
              <w:jc w:val="center"/>
              <w:rPr>
                <w:sz w:val="22"/>
                <w:szCs w:val="22"/>
                <w:lang w:eastAsia="ar-SA"/>
              </w:rPr>
            </w:pPr>
            <w:r w:rsidRPr="00773B22">
              <w:rPr>
                <w:sz w:val="22"/>
                <w:szCs w:val="22"/>
                <w:lang w:eastAsia="ar-SA"/>
              </w:rPr>
              <w:t>La validità dell’offerta è non inferiore a 180 giorni</w:t>
            </w:r>
          </w:p>
          <w:p w14:paraId="0C5FE877" w14:textId="77777777" w:rsidR="00EF7247" w:rsidRPr="00773B22" w:rsidRDefault="00EF7247" w:rsidP="00EF72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5E1F0" w14:textId="77777777" w:rsidR="00EF7247" w:rsidRPr="00773B22" w:rsidRDefault="00EF7247" w:rsidP="00EF72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3B22">
              <w:rPr>
                <w:b/>
                <w:sz w:val="22"/>
                <w:szCs w:val="22"/>
              </w:rPr>
              <w:t>Quantità</w:t>
            </w:r>
          </w:p>
        </w:tc>
      </w:tr>
      <w:tr w:rsidR="00EF7247" w:rsidRPr="00773B22" w14:paraId="7E0E0455" w14:textId="77777777" w:rsidTr="00EF7247">
        <w:trPr>
          <w:trHeight w:val="330"/>
        </w:trPr>
        <w:tc>
          <w:tcPr>
            <w:tcW w:w="8217" w:type="dxa"/>
            <w:shd w:val="clear" w:color="auto" w:fill="auto"/>
            <w:vAlign w:val="center"/>
          </w:tcPr>
          <w:p w14:paraId="2A292ED7" w14:textId="19260C4D" w:rsidR="00EF7247" w:rsidRPr="00773B22" w:rsidRDefault="00EF7247" w:rsidP="00EF7247">
            <w:pPr>
              <w:jc w:val="center"/>
              <w:rPr>
                <w:b/>
                <w:caps/>
                <w:sz w:val="22"/>
                <w:szCs w:val="22"/>
                <w:lang w:eastAsia="ar-SA"/>
              </w:rPr>
            </w:pPr>
            <w:r w:rsidRPr="00773B22">
              <w:rPr>
                <w:b/>
                <w:caps/>
                <w:sz w:val="22"/>
                <w:szCs w:val="22"/>
                <w:lang w:eastAsia="ar-SA"/>
              </w:rPr>
              <w:t xml:space="preserve">MODULO 1 </w:t>
            </w:r>
            <w:r w:rsidRPr="00773B22">
              <w:rPr>
                <w:rFonts w:eastAsia="Arial"/>
                <w:b/>
                <w:sz w:val="22"/>
                <w:szCs w:val="22"/>
              </w:rPr>
              <w:t xml:space="preserve"> Monitor digitali interattivi per la didattica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6C5C6" w14:textId="77777777" w:rsidR="00EF7247" w:rsidRPr="00773B22" w:rsidRDefault="00EF7247" w:rsidP="00EF72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F7247" w:rsidRPr="00773B22" w14:paraId="234783A5" w14:textId="77777777" w:rsidTr="007304CB">
        <w:trPr>
          <w:trHeight w:val="330"/>
        </w:trPr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9350D" w14:textId="77777777" w:rsidR="00EF7247" w:rsidRPr="00773B22" w:rsidRDefault="00EF7247" w:rsidP="00EF7247">
            <w:pPr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773B22">
              <w:rPr>
                <w:rFonts w:eastAsia="Calibri"/>
                <w:color w:val="000000"/>
                <w:sz w:val="22"/>
                <w:szCs w:val="22"/>
              </w:rPr>
              <w:t>MONITOR INTERATTIVO 65” 4K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51D73" w14:textId="77777777" w:rsidR="00EF7247" w:rsidRPr="00773B22" w:rsidRDefault="00EF7247" w:rsidP="00EF724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73B22">
              <w:rPr>
                <w:rFonts w:eastAsia="Calibri"/>
                <w:bCs/>
                <w:sz w:val="22"/>
                <w:szCs w:val="22"/>
              </w:rPr>
              <w:t>20</w:t>
            </w:r>
          </w:p>
        </w:tc>
      </w:tr>
      <w:tr w:rsidR="00EF7247" w:rsidRPr="00773B22" w14:paraId="7B67FBB0" w14:textId="77777777" w:rsidTr="00EF7247">
        <w:trPr>
          <w:trHeight w:val="330"/>
        </w:trPr>
        <w:tc>
          <w:tcPr>
            <w:tcW w:w="8217" w:type="dxa"/>
            <w:shd w:val="clear" w:color="auto" w:fill="auto"/>
            <w:vAlign w:val="center"/>
          </w:tcPr>
          <w:p w14:paraId="099213A2" w14:textId="7ACAB784" w:rsidR="00EF7247" w:rsidRPr="00773B22" w:rsidRDefault="00EF7247" w:rsidP="00EF724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73B22">
              <w:rPr>
                <w:b/>
                <w:caps/>
                <w:sz w:val="22"/>
                <w:szCs w:val="22"/>
              </w:rPr>
              <w:t>MODULO 2</w:t>
            </w:r>
            <w:r w:rsidRPr="00773B22">
              <w:rPr>
                <w:rFonts w:eastAsia="Arial"/>
                <w:b/>
                <w:sz w:val="22"/>
                <w:szCs w:val="22"/>
              </w:rPr>
              <w:t xml:space="preserve"> Digitalizzazione amministrativa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07D44A" w14:textId="77777777" w:rsidR="00EF7247" w:rsidRPr="00773B22" w:rsidRDefault="00EF7247" w:rsidP="00EF7247">
            <w:pPr>
              <w:jc w:val="center"/>
              <w:rPr>
                <w:rFonts w:eastAsia="Calibri"/>
                <w:bCs/>
                <w:sz w:val="22"/>
                <w:szCs w:val="22"/>
                <w:highlight w:val="yellow"/>
              </w:rPr>
            </w:pPr>
          </w:p>
        </w:tc>
      </w:tr>
      <w:tr w:rsidR="00EF7247" w:rsidRPr="00773B22" w14:paraId="099C8DF2" w14:textId="77777777" w:rsidTr="007304CB">
        <w:trPr>
          <w:trHeight w:val="330"/>
        </w:trPr>
        <w:tc>
          <w:tcPr>
            <w:tcW w:w="8217" w:type="dxa"/>
            <w:shd w:val="clear" w:color="auto" w:fill="auto"/>
            <w:vAlign w:val="center"/>
          </w:tcPr>
          <w:p w14:paraId="5F2F82DA" w14:textId="77777777" w:rsidR="00EF7247" w:rsidRPr="00773B22" w:rsidRDefault="00EF7247" w:rsidP="00EF7247">
            <w:pPr>
              <w:jc w:val="center"/>
              <w:rPr>
                <w:bCs/>
                <w:caps/>
                <w:sz w:val="22"/>
                <w:szCs w:val="22"/>
              </w:rPr>
            </w:pPr>
            <w:r w:rsidRPr="00773B22">
              <w:rPr>
                <w:bCs/>
                <w:caps/>
                <w:sz w:val="22"/>
                <w:szCs w:val="22"/>
              </w:rPr>
              <w:t xml:space="preserve">PERSONAL COMPUTER FISSO A SUPPORTO DELLA SEGRETERIA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BBBF09" w14:textId="77777777" w:rsidR="00EF7247" w:rsidRPr="00773B22" w:rsidRDefault="00EF7247" w:rsidP="00EF724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73B22">
              <w:rPr>
                <w:rFonts w:eastAsia="Calibri"/>
                <w:bCs/>
                <w:sz w:val="22"/>
                <w:szCs w:val="22"/>
              </w:rPr>
              <w:t>03</w:t>
            </w:r>
          </w:p>
        </w:tc>
      </w:tr>
      <w:tr w:rsidR="00EF7247" w:rsidRPr="00773B22" w14:paraId="7D17E40B" w14:textId="77777777" w:rsidTr="007304CB">
        <w:trPr>
          <w:trHeight w:val="330"/>
        </w:trPr>
        <w:tc>
          <w:tcPr>
            <w:tcW w:w="8217" w:type="dxa"/>
            <w:shd w:val="clear" w:color="auto" w:fill="auto"/>
            <w:vAlign w:val="center"/>
          </w:tcPr>
          <w:p w14:paraId="55FE2FF0" w14:textId="77777777" w:rsidR="00EF7247" w:rsidRPr="00773B22" w:rsidRDefault="00EF7247" w:rsidP="00EF7247">
            <w:pPr>
              <w:jc w:val="center"/>
              <w:rPr>
                <w:bCs/>
                <w:caps/>
                <w:sz w:val="22"/>
                <w:szCs w:val="22"/>
              </w:rPr>
            </w:pPr>
            <w:r w:rsidRPr="00773B22">
              <w:rPr>
                <w:bCs/>
                <w:caps/>
                <w:sz w:val="22"/>
                <w:szCs w:val="22"/>
              </w:rPr>
              <w:t>HARD DISK SSD A SUPPORTO DELLA SEGRETERIA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1FEC7" w14:textId="77777777" w:rsidR="00EF7247" w:rsidRPr="00773B22" w:rsidRDefault="00EF7247" w:rsidP="00EF724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73B22">
              <w:rPr>
                <w:rFonts w:eastAsia="Calibri"/>
                <w:bCs/>
                <w:sz w:val="22"/>
                <w:szCs w:val="22"/>
              </w:rPr>
              <w:t>03</w:t>
            </w:r>
          </w:p>
        </w:tc>
      </w:tr>
    </w:tbl>
    <w:p w14:paraId="2BDB59D3" w14:textId="1911BEA9" w:rsidR="00EF7247" w:rsidRDefault="00EF7247" w:rsidP="00EF7247">
      <w:pPr>
        <w:rPr>
          <w:rFonts w:ascii="Courier" w:hAnsi="Courier"/>
          <w:b/>
          <w:sz w:val="22"/>
          <w:szCs w:val="22"/>
        </w:rPr>
      </w:pPr>
    </w:p>
    <w:p w14:paraId="58CC060D" w14:textId="26110474" w:rsidR="00EF7247" w:rsidRDefault="00EF7247" w:rsidP="001C310C">
      <w:pPr>
        <w:jc w:val="center"/>
        <w:rPr>
          <w:rFonts w:ascii="Courier" w:hAnsi="Courier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EF7247" w:rsidRPr="00EF7247" w14:paraId="3EA771F3" w14:textId="77777777" w:rsidTr="005847F4">
        <w:trPr>
          <w:trHeight w:val="398"/>
        </w:trPr>
        <w:tc>
          <w:tcPr>
            <w:tcW w:w="9634" w:type="dxa"/>
          </w:tcPr>
          <w:p w14:paraId="3D5345BE" w14:textId="77777777" w:rsidR="00EF7247" w:rsidRPr="00EF7247" w:rsidRDefault="00EF7247" w:rsidP="005847F4">
            <w:pPr>
              <w:autoSpaceDE w:val="0"/>
              <w:adjustRightInd w:val="0"/>
              <w:jc w:val="center"/>
              <w:rPr>
                <w:rFonts w:ascii="Courier" w:hAnsi="Courier"/>
                <w:b/>
                <w:color w:val="000000"/>
                <w:sz w:val="22"/>
                <w:szCs w:val="22"/>
              </w:rPr>
            </w:pPr>
            <w:r w:rsidRPr="00EF7247">
              <w:rPr>
                <w:rFonts w:ascii="Courier" w:hAnsi="Courier"/>
                <w:b/>
                <w:bCs/>
                <w:sz w:val="22"/>
                <w:szCs w:val="22"/>
              </w:rPr>
              <w:t>Servizio post-vendita</w:t>
            </w:r>
            <w:r w:rsidRPr="00EF7247">
              <w:rPr>
                <w:rFonts w:ascii="Courier" w:hAnsi="Courier"/>
                <w:b/>
                <w:bCs/>
              </w:rPr>
              <w:t xml:space="preserve"> e </w:t>
            </w:r>
            <w:r w:rsidRPr="00EF7247">
              <w:rPr>
                <w:rFonts w:ascii="Courier" w:hAnsi="Courier"/>
                <w:b/>
                <w:bCs/>
                <w:sz w:val="22"/>
                <w:szCs w:val="22"/>
              </w:rPr>
              <w:t>assistenza tecnica richiesti</w:t>
            </w:r>
          </w:p>
        </w:tc>
      </w:tr>
      <w:tr w:rsidR="00EF7247" w:rsidRPr="00EF7247" w14:paraId="06C5F91F" w14:textId="77777777" w:rsidTr="005847F4">
        <w:tc>
          <w:tcPr>
            <w:tcW w:w="9634" w:type="dxa"/>
            <w:vAlign w:val="center"/>
          </w:tcPr>
          <w:p w14:paraId="38CB4EA5" w14:textId="77777777" w:rsidR="00EF7247" w:rsidRPr="00EF7247" w:rsidRDefault="00EF7247" w:rsidP="00EF7247">
            <w:pPr>
              <w:rPr>
                <w:rFonts w:ascii="Courier" w:hAnsi="Courier"/>
                <w:b/>
                <w:bCs/>
                <w:i/>
                <w:sz w:val="22"/>
                <w:szCs w:val="22"/>
                <w:u w:val="single"/>
              </w:rPr>
            </w:pPr>
            <w:r w:rsidRPr="00EF7247">
              <w:rPr>
                <w:rFonts w:ascii="Courier" w:hAnsi="Courier"/>
                <w:b/>
                <w:i/>
                <w:sz w:val="22"/>
                <w:szCs w:val="22"/>
                <w:u w:val="single"/>
              </w:rPr>
              <w:t xml:space="preserve">Tempi di intervento on-site per l’erogazione del servizio di assistenza on site in caso di malfunzionamento in garanzia </w:t>
            </w:r>
          </w:p>
          <w:p w14:paraId="6A94E1D6" w14:textId="77777777" w:rsidR="00EF7247" w:rsidRPr="00EF7247" w:rsidRDefault="00EF7247" w:rsidP="00EF7247">
            <w:pPr>
              <w:autoSpaceDE w:val="0"/>
              <w:adjustRightInd w:val="0"/>
              <w:rPr>
                <w:rFonts w:ascii="Courier" w:hAnsi="Courier"/>
                <w:color w:val="000000"/>
                <w:sz w:val="22"/>
                <w:szCs w:val="22"/>
              </w:rPr>
            </w:pPr>
          </w:p>
          <w:p w14:paraId="6CA8BD09" w14:textId="77777777" w:rsidR="00EF7247" w:rsidRPr="00EF7247" w:rsidRDefault="00EF7247" w:rsidP="00EF7247">
            <w:pPr>
              <w:autoSpaceDE w:val="0"/>
              <w:adjustRightInd w:val="0"/>
              <w:rPr>
                <w:rFonts w:ascii="Courier" w:hAnsi="Courier"/>
                <w:color w:val="000000"/>
                <w:sz w:val="22"/>
                <w:szCs w:val="22"/>
              </w:rPr>
            </w:pPr>
            <w:r w:rsidRPr="00EF7247">
              <w:rPr>
                <w:rFonts w:ascii="Courier" w:hAnsi="Courier"/>
                <w:color w:val="000000"/>
                <w:sz w:val="22"/>
                <w:szCs w:val="22"/>
              </w:rPr>
              <w:t>Entro 48 ore</w:t>
            </w:r>
          </w:p>
          <w:p w14:paraId="2C6055BD" w14:textId="65ABE6C4" w:rsidR="00EF7247" w:rsidRPr="00EF7247" w:rsidRDefault="00EF7247" w:rsidP="00EF7247">
            <w:pPr>
              <w:autoSpaceDE w:val="0"/>
              <w:adjustRightInd w:val="0"/>
              <w:rPr>
                <w:rFonts w:ascii="Courier" w:hAnsi="Courier"/>
                <w:color w:val="000000"/>
                <w:sz w:val="22"/>
                <w:szCs w:val="22"/>
              </w:rPr>
            </w:pPr>
          </w:p>
        </w:tc>
      </w:tr>
      <w:tr w:rsidR="00EF7247" w:rsidRPr="00EF7247" w14:paraId="433FC7D8" w14:textId="77777777" w:rsidTr="005847F4">
        <w:tc>
          <w:tcPr>
            <w:tcW w:w="9634" w:type="dxa"/>
            <w:vAlign w:val="center"/>
          </w:tcPr>
          <w:p w14:paraId="73F2DC58" w14:textId="77777777" w:rsidR="00EF7247" w:rsidRPr="00EF7247" w:rsidRDefault="00EF7247" w:rsidP="00EF7247">
            <w:pPr>
              <w:rPr>
                <w:rFonts w:ascii="Courier" w:hAnsi="Courier"/>
                <w:b/>
                <w:bCs/>
                <w:i/>
                <w:sz w:val="22"/>
                <w:szCs w:val="22"/>
                <w:u w:val="single"/>
              </w:rPr>
            </w:pPr>
            <w:r w:rsidRPr="00EF7247">
              <w:rPr>
                <w:rFonts w:ascii="Courier" w:hAnsi="Courier"/>
                <w:b/>
                <w:bCs/>
                <w:i/>
                <w:sz w:val="22"/>
                <w:szCs w:val="22"/>
                <w:u w:val="single"/>
              </w:rPr>
              <w:t xml:space="preserve">Corso di formazione all’utilizzo delle attrezzature fornite : </w:t>
            </w:r>
          </w:p>
          <w:p w14:paraId="46FC241D" w14:textId="77777777" w:rsidR="00EF7247" w:rsidRPr="00EF7247" w:rsidRDefault="00EF7247" w:rsidP="00EF7247">
            <w:pPr>
              <w:autoSpaceDE w:val="0"/>
              <w:adjustRightInd w:val="0"/>
              <w:rPr>
                <w:rFonts w:ascii="Courier" w:hAnsi="Courier"/>
                <w:color w:val="000000"/>
                <w:sz w:val="22"/>
                <w:szCs w:val="22"/>
              </w:rPr>
            </w:pPr>
          </w:p>
          <w:p w14:paraId="52024806" w14:textId="77777777" w:rsidR="00EF7247" w:rsidRPr="00EF7247" w:rsidRDefault="00EF7247" w:rsidP="00EF7247">
            <w:pPr>
              <w:autoSpaceDE w:val="0"/>
              <w:adjustRightInd w:val="0"/>
              <w:rPr>
                <w:rFonts w:ascii="Courier" w:eastAsia="MS Mincho" w:hAnsi="Courier" w:cs="MS Mincho"/>
                <w:color w:val="000000"/>
                <w:sz w:val="22"/>
                <w:szCs w:val="22"/>
              </w:rPr>
            </w:pPr>
            <w:r w:rsidRPr="00EF7247">
              <w:rPr>
                <w:rFonts w:ascii="Courier" w:hAnsi="Courier"/>
                <w:color w:val="000000"/>
                <w:sz w:val="22"/>
                <w:szCs w:val="22"/>
              </w:rPr>
              <w:t>Corso di 04 ore</w:t>
            </w:r>
            <w:r w:rsidRPr="00EF7247">
              <w:rPr>
                <w:rFonts w:ascii="Tahoma" w:eastAsia="MS Mincho" w:hAnsi="Tahoma" w:cs="Tahoma"/>
                <w:color w:val="000000"/>
                <w:sz w:val="22"/>
                <w:szCs w:val="22"/>
              </w:rPr>
              <w:t> </w:t>
            </w:r>
            <w:r w:rsidRPr="00EF7247">
              <w:rPr>
                <w:rFonts w:ascii="Courier" w:eastAsia="MS Mincho" w:hAnsi="Courier" w:cs="MS Mincho"/>
                <w:color w:val="000000"/>
                <w:sz w:val="22"/>
                <w:szCs w:val="22"/>
              </w:rPr>
              <w:t xml:space="preserve"> al personale preposto </w:t>
            </w:r>
          </w:p>
          <w:p w14:paraId="3C91DFB4" w14:textId="77777777" w:rsidR="00EF7247" w:rsidRPr="00EF7247" w:rsidRDefault="00EF7247" w:rsidP="00EF7247">
            <w:pPr>
              <w:autoSpaceDE w:val="0"/>
              <w:adjustRightInd w:val="0"/>
              <w:jc w:val="center"/>
              <w:rPr>
                <w:rFonts w:ascii="Courier" w:hAnsi="Courier"/>
                <w:color w:val="000000"/>
                <w:sz w:val="22"/>
                <w:szCs w:val="22"/>
              </w:rPr>
            </w:pPr>
          </w:p>
        </w:tc>
      </w:tr>
    </w:tbl>
    <w:p w14:paraId="39669E4F" w14:textId="218FE107" w:rsidR="00040888" w:rsidRDefault="00040888" w:rsidP="006D6AC4">
      <w:pPr>
        <w:rPr>
          <w:rFonts w:ascii="Courier" w:hAnsi="Courier" w:cstheme="minorHAnsi"/>
          <w:b/>
          <w:bCs/>
          <w:color w:val="000000"/>
          <w:sz w:val="22"/>
          <w:szCs w:val="22"/>
        </w:rPr>
      </w:pPr>
    </w:p>
    <w:p w14:paraId="620C65A6" w14:textId="08CCB8A1" w:rsidR="006D6AC4" w:rsidRPr="00EF7247" w:rsidRDefault="006D6AC4" w:rsidP="00EF7247">
      <w:pPr>
        <w:rPr>
          <w:b/>
          <w:bCs/>
          <w:color w:val="000000"/>
          <w:sz w:val="22"/>
          <w:szCs w:val="22"/>
        </w:rPr>
      </w:pPr>
      <w:r w:rsidRPr="007B4123">
        <w:rPr>
          <w:b/>
          <w:bCs/>
          <w:color w:val="000000"/>
          <w:sz w:val="22"/>
          <w:szCs w:val="22"/>
        </w:rPr>
        <w:lastRenderedPageBreak/>
        <w:t>Servizi aggiuntivi a corredo della fornitura:</w:t>
      </w:r>
    </w:p>
    <w:p w14:paraId="10A48BAA" w14:textId="77777777" w:rsidR="006D6AC4" w:rsidRPr="007B4123" w:rsidRDefault="006D6AC4" w:rsidP="006D6AC4">
      <w:pPr>
        <w:pStyle w:val="Paragrafoelenco"/>
        <w:numPr>
          <w:ilvl w:val="0"/>
          <w:numId w:val="3"/>
        </w:numPr>
        <w:jc w:val="both"/>
      </w:pPr>
      <w:r w:rsidRPr="007B4123">
        <w:t>Garanzia su tutte le apparecchiature fornite on site della durata di 24 mesi. Sarà a carico della ditta aggiudicatrice a seguito segnalazione da parte della scuola attraverso i canali stabiliti (Numero Telefonico –Mail – Portale) la rilevazione del malfunzionamento degli appartati e l’eventuale apertura di una pratica di garanzia con il brand di riferimento.</w:t>
      </w:r>
    </w:p>
    <w:p w14:paraId="138EC3FD" w14:textId="77777777" w:rsidR="006D6AC4" w:rsidRPr="007B4123" w:rsidRDefault="006D6AC4" w:rsidP="006D6AC4">
      <w:pPr>
        <w:pStyle w:val="Paragrafoelenco"/>
        <w:numPr>
          <w:ilvl w:val="0"/>
          <w:numId w:val="2"/>
        </w:numPr>
        <w:jc w:val="both"/>
      </w:pPr>
      <w:r w:rsidRPr="007B4123">
        <w:t>Gli oneri per la sicurezza aziendale saranno a completo carico della ditta vincitrice , gli stessi dovranno comprendere  tutti quelli previsti dal D.Lgs. n.81/2008 e s.m. e i. e, in particolare, quelli contenuti negli artt. 96 e 97 e nell’allegato XIII del citato D.Lgs. n.81/2008 e s.m. e i..</w:t>
      </w:r>
    </w:p>
    <w:p w14:paraId="67018278" w14:textId="19E8E4A4" w:rsidR="006D6AC4" w:rsidRPr="007B4123" w:rsidRDefault="006D6AC4" w:rsidP="006D6AC4">
      <w:pPr>
        <w:pStyle w:val="Paragrafoelenco"/>
        <w:numPr>
          <w:ilvl w:val="0"/>
          <w:numId w:val="2"/>
        </w:numPr>
        <w:jc w:val="both"/>
      </w:pPr>
      <w:r w:rsidRPr="007B4123">
        <w:t>Tutte le attrezzature</w:t>
      </w:r>
      <w:r w:rsidR="006E61A9">
        <w:t xml:space="preserve"> informatiche </w:t>
      </w:r>
      <w:r w:rsidRPr="007B4123">
        <w:t xml:space="preserve"> dovranno essere in regola con la normativa sulla sicurezza sui luoghi di lavoro (T.U81/2008)</w:t>
      </w:r>
    </w:p>
    <w:p w14:paraId="3FF73353" w14:textId="77777777" w:rsidR="006D6AC4" w:rsidRPr="007B4123" w:rsidRDefault="006D6AC4" w:rsidP="006D6AC4">
      <w:pPr>
        <w:numPr>
          <w:ilvl w:val="0"/>
          <w:numId w:val="2"/>
        </w:numPr>
        <w:jc w:val="both"/>
        <w:rPr>
          <w:sz w:val="22"/>
          <w:szCs w:val="22"/>
        </w:rPr>
      </w:pPr>
      <w:r w:rsidRPr="007B4123">
        <w:rPr>
          <w:sz w:val="22"/>
          <w:szCs w:val="22"/>
        </w:rPr>
        <w:t>Saranno a carico della ditta le spese di imballo spedizione, trasporto scarico e installazione del materiale nei locali dell’istituto.</w:t>
      </w:r>
    </w:p>
    <w:p w14:paraId="0978C90D" w14:textId="77777777" w:rsidR="006D6AC4" w:rsidRPr="007B4123" w:rsidRDefault="006D6AC4" w:rsidP="006D6AC4">
      <w:pPr>
        <w:pStyle w:val="Paragrafoelenco"/>
        <w:numPr>
          <w:ilvl w:val="0"/>
          <w:numId w:val="2"/>
        </w:numPr>
        <w:jc w:val="both"/>
      </w:pPr>
      <w:r w:rsidRPr="007B4123">
        <w:t>La ditta dovrà assumersi in proprio ogni responsabilità impegnandosi a tenere indenne l’istituzione scolastica anche in sede giudiziale per infortuni o danni subito a persone, cose, locali o impianti della scuola connessi comunque all’esecuzione della fornitura e installazione oggetto del presente bando.</w:t>
      </w:r>
    </w:p>
    <w:p w14:paraId="79C5BFA7" w14:textId="77777777" w:rsidR="006D6AC4" w:rsidRPr="007B4123" w:rsidRDefault="006D6AC4" w:rsidP="006D6AC4">
      <w:pPr>
        <w:pStyle w:val="Paragrafoelenco"/>
        <w:numPr>
          <w:ilvl w:val="0"/>
          <w:numId w:val="2"/>
        </w:numPr>
        <w:jc w:val="both"/>
      </w:pPr>
      <w:r w:rsidRPr="007B4123">
        <w:t xml:space="preserve">L’offerta tecnica pena esclusione dovrà indicare marca e modello di ogni singolo prodotto o software fornito, gli stessi dovranno essere facilmente ricercabili su internet mediante il codice del produttore che pena esclusione dovrà essere chiaramente indicato. Le soluzioni hardware e software proposte dovranno essere presenti nei listini ufficiali della casa madre al momento dell’offerta. </w:t>
      </w:r>
    </w:p>
    <w:p w14:paraId="267E9D07" w14:textId="77777777" w:rsidR="001C310C" w:rsidRPr="007B4123" w:rsidRDefault="001C310C" w:rsidP="001C310C">
      <w:pPr>
        <w:rPr>
          <w:sz w:val="22"/>
          <w:szCs w:val="22"/>
        </w:rPr>
      </w:pPr>
    </w:p>
    <w:p w14:paraId="1CD69595" w14:textId="77777777" w:rsidR="005847F4" w:rsidRDefault="005847F4" w:rsidP="00EF7247">
      <w:pPr>
        <w:autoSpaceDE w:val="0"/>
        <w:adjustRightInd w:val="0"/>
        <w:ind w:left="720"/>
        <w:rPr>
          <w:sz w:val="22"/>
          <w:szCs w:val="22"/>
        </w:rPr>
      </w:pPr>
    </w:p>
    <w:p w14:paraId="625AD7B4" w14:textId="3A099645" w:rsidR="001C310C" w:rsidRPr="007B4123" w:rsidRDefault="001C310C" w:rsidP="00EF7247">
      <w:pPr>
        <w:autoSpaceDE w:val="0"/>
        <w:adjustRightInd w:val="0"/>
        <w:ind w:left="720"/>
        <w:rPr>
          <w:sz w:val="22"/>
          <w:szCs w:val="22"/>
        </w:rPr>
      </w:pPr>
      <w:r w:rsidRPr="007B4123">
        <w:rPr>
          <w:sz w:val="22"/>
          <w:szCs w:val="22"/>
        </w:rPr>
        <w:t>Data</w:t>
      </w:r>
      <w:r w:rsidR="00EF7247">
        <w:rPr>
          <w:sz w:val="22"/>
          <w:szCs w:val="22"/>
        </w:rPr>
        <w:t xml:space="preserve">____________________                                                                       </w:t>
      </w:r>
      <w:r w:rsidRPr="007B4123">
        <w:rPr>
          <w:sz w:val="22"/>
          <w:szCs w:val="22"/>
        </w:rPr>
        <w:t xml:space="preserve"> Timbro della Ditta</w:t>
      </w:r>
    </w:p>
    <w:p w14:paraId="5211FD24" w14:textId="77777777" w:rsidR="001C310C" w:rsidRPr="007B4123" w:rsidRDefault="001C310C" w:rsidP="001C310C">
      <w:pPr>
        <w:autoSpaceDE w:val="0"/>
        <w:adjustRightInd w:val="0"/>
        <w:jc w:val="right"/>
        <w:rPr>
          <w:sz w:val="22"/>
          <w:szCs w:val="22"/>
        </w:rPr>
      </w:pPr>
      <w:r w:rsidRPr="007B4123">
        <w:rPr>
          <w:sz w:val="22"/>
          <w:szCs w:val="22"/>
        </w:rPr>
        <w:t>e firma del Legale Rappresentante</w:t>
      </w:r>
    </w:p>
    <w:p w14:paraId="1729255F" w14:textId="77777777" w:rsidR="001C310C" w:rsidRPr="007B4123" w:rsidRDefault="001C310C" w:rsidP="001C310C">
      <w:pPr>
        <w:autoSpaceDE w:val="0"/>
        <w:adjustRightInd w:val="0"/>
        <w:jc w:val="right"/>
        <w:rPr>
          <w:sz w:val="22"/>
          <w:szCs w:val="22"/>
        </w:rPr>
      </w:pPr>
    </w:p>
    <w:p w14:paraId="208B7871" w14:textId="77777777" w:rsidR="001C310C" w:rsidRPr="007B4123" w:rsidRDefault="001C310C" w:rsidP="001C310C">
      <w:pPr>
        <w:autoSpaceDE w:val="0"/>
        <w:adjustRightInd w:val="0"/>
        <w:jc w:val="right"/>
        <w:rPr>
          <w:sz w:val="22"/>
          <w:szCs w:val="22"/>
        </w:rPr>
      </w:pPr>
      <w:r w:rsidRPr="007B4123">
        <w:rPr>
          <w:sz w:val="22"/>
          <w:szCs w:val="22"/>
        </w:rPr>
        <w:t>____________________________</w:t>
      </w:r>
    </w:p>
    <w:p w14:paraId="2198531B" w14:textId="77777777" w:rsidR="00A82218" w:rsidRPr="007B4123" w:rsidRDefault="001C310C" w:rsidP="001C310C">
      <w:r w:rsidRPr="007B4123">
        <w:rPr>
          <w:sz w:val="22"/>
          <w:szCs w:val="22"/>
        </w:rPr>
        <w:softHyphen/>
      </w:r>
      <w:r w:rsidRPr="007B4123">
        <w:rPr>
          <w:sz w:val="22"/>
          <w:szCs w:val="22"/>
        </w:rPr>
        <w:softHyphen/>
      </w:r>
      <w:r w:rsidRPr="007B4123">
        <w:rPr>
          <w:sz w:val="22"/>
          <w:szCs w:val="22"/>
        </w:rPr>
        <w:softHyphen/>
      </w:r>
      <w:r w:rsidRPr="007B4123">
        <w:rPr>
          <w:sz w:val="22"/>
          <w:szCs w:val="22"/>
        </w:rPr>
        <w:softHyphen/>
      </w:r>
      <w:r w:rsidRPr="007B4123">
        <w:rPr>
          <w:sz w:val="22"/>
          <w:szCs w:val="22"/>
        </w:rPr>
        <w:softHyphen/>
      </w:r>
      <w:r w:rsidRPr="007B4123">
        <w:rPr>
          <w:sz w:val="22"/>
          <w:szCs w:val="22"/>
        </w:rPr>
        <w:softHyphen/>
      </w:r>
      <w:r w:rsidRPr="007B4123">
        <w:rPr>
          <w:sz w:val="22"/>
          <w:szCs w:val="22"/>
        </w:rPr>
        <w:softHyphen/>
      </w:r>
      <w:r w:rsidRPr="007B4123">
        <w:rPr>
          <w:sz w:val="22"/>
          <w:szCs w:val="22"/>
        </w:rPr>
        <w:softHyphen/>
      </w:r>
      <w:r w:rsidRPr="007B4123">
        <w:rPr>
          <w:sz w:val="22"/>
          <w:szCs w:val="22"/>
        </w:rPr>
        <w:softHyphen/>
      </w:r>
      <w:r w:rsidRPr="007B4123">
        <w:rPr>
          <w:sz w:val="22"/>
          <w:szCs w:val="22"/>
        </w:rPr>
        <w:softHyphen/>
      </w:r>
      <w:r w:rsidRPr="007B4123">
        <w:rPr>
          <w:sz w:val="22"/>
          <w:szCs w:val="22"/>
        </w:rPr>
        <w:softHyphen/>
      </w:r>
    </w:p>
    <w:p w14:paraId="6BB8F44B" w14:textId="77777777" w:rsidR="003C6012" w:rsidRPr="007B4123" w:rsidRDefault="003C6012">
      <w:bookmarkStart w:id="0" w:name="_GoBack"/>
      <w:bookmarkEnd w:id="0"/>
    </w:p>
    <w:sectPr w:rsidR="003C6012" w:rsidRPr="007B4123" w:rsidSect="006D6AC4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0F0CD" w14:textId="77777777" w:rsidR="00B645A0" w:rsidRDefault="00B645A0" w:rsidP="00773B22">
      <w:r>
        <w:separator/>
      </w:r>
    </w:p>
  </w:endnote>
  <w:endnote w:type="continuationSeparator" w:id="0">
    <w:p w14:paraId="5F764BE5" w14:textId="77777777" w:rsidR="00B645A0" w:rsidRDefault="00B645A0" w:rsidP="0077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848235"/>
      <w:docPartObj>
        <w:docPartGallery w:val="Page Numbers (Bottom of Page)"/>
        <w:docPartUnique/>
      </w:docPartObj>
    </w:sdtPr>
    <w:sdtEndPr/>
    <w:sdtContent>
      <w:p w14:paraId="43B0BB75" w14:textId="386212C0" w:rsidR="00773B22" w:rsidRDefault="00773B2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5A0">
          <w:rPr>
            <w:noProof/>
          </w:rPr>
          <w:t>1</w:t>
        </w:r>
        <w:r>
          <w:fldChar w:fldCharType="end"/>
        </w:r>
      </w:p>
    </w:sdtContent>
  </w:sdt>
  <w:p w14:paraId="021616C1" w14:textId="77777777" w:rsidR="00773B22" w:rsidRDefault="00773B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1E5AD" w14:textId="77777777" w:rsidR="00B645A0" w:rsidRDefault="00B645A0" w:rsidP="00773B22">
      <w:r>
        <w:separator/>
      </w:r>
    </w:p>
  </w:footnote>
  <w:footnote w:type="continuationSeparator" w:id="0">
    <w:p w14:paraId="1D9A979B" w14:textId="77777777" w:rsidR="00B645A0" w:rsidRDefault="00B645A0" w:rsidP="0077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49F2"/>
    <w:multiLevelType w:val="hybridMultilevel"/>
    <w:tmpl w:val="0624D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0251"/>
    <w:multiLevelType w:val="hybridMultilevel"/>
    <w:tmpl w:val="1B7E0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7CA223CC"/>
    <w:multiLevelType w:val="hybridMultilevel"/>
    <w:tmpl w:val="75E8C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C0342">
      <w:start w:val="3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0C"/>
    <w:rsid w:val="00040888"/>
    <w:rsid w:val="00047CFE"/>
    <w:rsid w:val="000909B2"/>
    <w:rsid w:val="00117957"/>
    <w:rsid w:val="001365A3"/>
    <w:rsid w:val="001C310C"/>
    <w:rsid w:val="001C774E"/>
    <w:rsid w:val="00222196"/>
    <w:rsid w:val="0023313D"/>
    <w:rsid w:val="00365FB6"/>
    <w:rsid w:val="003922FC"/>
    <w:rsid w:val="003A5BF3"/>
    <w:rsid w:val="003B5B4B"/>
    <w:rsid w:val="003C6012"/>
    <w:rsid w:val="003E56F5"/>
    <w:rsid w:val="00446E72"/>
    <w:rsid w:val="004E31C3"/>
    <w:rsid w:val="005349B4"/>
    <w:rsid w:val="00567014"/>
    <w:rsid w:val="005847F4"/>
    <w:rsid w:val="006D6873"/>
    <w:rsid w:val="006D6AC4"/>
    <w:rsid w:val="006E61A9"/>
    <w:rsid w:val="00757C41"/>
    <w:rsid w:val="00773B22"/>
    <w:rsid w:val="007B4123"/>
    <w:rsid w:val="007B458E"/>
    <w:rsid w:val="007C7DA1"/>
    <w:rsid w:val="00804D4F"/>
    <w:rsid w:val="00817C80"/>
    <w:rsid w:val="00821A0F"/>
    <w:rsid w:val="00866F19"/>
    <w:rsid w:val="009245C1"/>
    <w:rsid w:val="00A03525"/>
    <w:rsid w:val="00B645A0"/>
    <w:rsid w:val="00B71D2A"/>
    <w:rsid w:val="00B75B8A"/>
    <w:rsid w:val="00BE2D21"/>
    <w:rsid w:val="00C135B1"/>
    <w:rsid w:val="00CA12A0"/>
    <w:rsid w:val="00CA2020"/>
    <w:rsid w:val="00D039B0"/>
    <w:rsid w:val="00D63370"/>
    <w:rsid w:val="00E529FD"/>
    <w:rsid w:val="00E86F6E"/>
    <w:rsid w:val="00EC1F1B"/>
    <w:rsid w:val="00EF7247"/>
    <w:rsid w:val="00F07668"/>
    <w:rsid w:val="00F13FA6"/>
    <w:rsid w:val="00F2311F"/>
    <w:rsid w:val="00F40E61"/>
    <w:rsid w:val="00F8118D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9AD2"/>
  <w15:chartTrackingRefBased/>
  <w15:docId w15:val="{1261F10B-156C-D649-9C23-A8D9A79E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310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310C"/>
    <w:pPr>
      <w:suppressAutoHyphens/>
      <w:autoSpaceDE w:val="0"/>
      <w:autoSpaceDN w:val="0"/>
      <w:textAlignment w:val="baseline"/>
    </w:pPr>
    <w:rPr>
      <w:rFonts w:ascii="Tahoma" w:eastAsia="Times New Roman" w:hAnsi="Tahoma" w:cs="Tahoma"/>
      <w:color w:val="000000"/>
      <w:lang w:eastAsia="it-IT"/>
    </w:rPr>
  </w:style>
  <w:style w:type="paragraph" w:styleId="NormaleWeb">
    <w:name w:val="Normal (Web)"/>
    <w:basedOn w:val="Normale"/>
    <w:uiPriority w:val="99"/>
    <w:rsid w:val="001C310C"/>
    <w:pPr>
      <w:spacing w:before="280" w:after="280"/>
    </w:pPr>
    <w:rPr>
      <w:lang w:eastAsia="ar-SA"/>
    </w:rPr>
  </w:style>
  <w:style w:type="character" w:styleId="Enfasigrassetto">
    <w:name w:val="Strong"/>
    <w:qFormat/>
    <w:rsid w:val="001C310C"/>
    <w:rPr>
      <w:b/>
      <w:bCs/>
    </w:rPr>
  </w:style>
  <w:style w:type="paragraph" w:styleId="Paragrafoelenco">
    <w:name w:val="List Paragraph"/>
    <w:basedOn w:val="Normale"/>
    <w:uiPriority w:val="34"/>
    <w:qFormat/>
    <w:rsid w:val="006D6AC4"/>
    <w:pPr>
      <w:ind w:left="720"/>
      <w:contextualSpacing/>
    </w:pPr>
  </w:style>
  <w:style w:type="paragraph" w:customStyle="1" w:styleId="p7">
    <w:name w:val="p7"/>
    <w:basedOn w:val="Normale"/>
    <w:rsid w:val="00040888"/>
    <w:pPr>
      <w:widowControl w:val="0"/>
      <w:tabs>
        <w:tab w:val="left" w:pos="731"/>
        <w:tab w:val="left" w:pos="8305"/>
      </w:tabs>
      <w:autoSpaceDE w:val="0"/>
      <w:adjustRightInd w:val="0"/>
      <w:ind w:left="8305" w:hanging="7574"/>
    </w:pPr>
    <w:rPr>
      <w:lang w:val="en-US"/>
    </w:rPr>
  </w:style>
  <w:style w:type="paragraph" w:customStyle="1" w:styleId="p6">
    <w:name w:val="p6"/>
    <w:basedOn w:val="Normale"/>
    <w:rsid w:val="00040888"/>
    <w:pPr>
      <w:widowControl w:val="0"/>
      <w:tabs>
        <w:tab w:val="left" w:pos="204"/>
      </w:tabs>
      <w:autoSpaceDE w:val="0"/>
      <w:adjustRightInd w:val="0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73B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B22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73B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B22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Adduono</dc:creator>
  <cp:keywords/>
  <dc:description/>
  <cp:lastModifiedBy>Utente</cp:lastModifiedBy>
  <cp:revision>11</cp:revision>
  <dcterms:created xsi:type="dcterms:W3CDTF">2021-12-05T14:30:00Z</dcterms:created>
  <dcterms:modified xsi:type="dcterms:W3CDTF">2021-12-08T15:26:00Z</dcterms:modified>
</cp:coreProperties>
</file>