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F9" w:rsidRDefault="00522EF9" w:rsidP="00C044C8">
      <w:pPr>
        <w:rPr>
          <w:rFonts w:ascii="Times New Roman" w:hAnsi="Times New Roman"/>
          <w:sz w:val="24"/>
          <w:szCs w:val="24"/>
        </w:rPr>
      </w:pPr>
      <w:r w:rsidRPr="0091554A">
        <w:rPr>
          <w:rFonts w:ascii="Times New Roman" w:hAnsi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501pt;height:39pt;visibility:visible">
            <v:imagedata r:id="rId5" o:title=""/>
          </v:shape>
        </w:pict>
      </w:r>
    </w:p>
    <w:p w:rsidR="00522EF9" w:rsidRPr="009473F1" w:rsidRDefault="00522EF9" w:rsidP="009473F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473F1">
        <w:rPr>
          <w:rFonts w:ascii="Times New Roman" w:hAnsi="Times New Roman"/>
          <w:b/>
          <w:sz w:val="24"/>
          <w:szCs w:val="24"/>
        </w:rPr>
        <w:t xml:space="preserve">ALLEGATO 2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8"/>
        <w:gridCol w:w="1275"/>
        <w:gridCol w:w="1134"/>
        <w:gridCol w:w="1282"/>
      </w:tblGrid>
      <w:tr w:rsidR="00522EF9" w:rsidRPr="0091554A" w:rsidTr="009473F1">
        <w:trPr>
          <w:trHeight w:val="262"/>
        </w:trPr>
        <w:tc>
          <w:tcPr>
            <w:tcW w:w="6658" w:type="dxa"/>
          </w:tcPr>
          <w:p w:rsidR="00522EF9" w:rsidRPr="0091554A" w:rsidRDefault="00522EF9" w:rsidP="009473F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1554A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  <w:t>TABELLA AUTOVALUTAZIONE ESPERTI</w:t>
            </w:r>
          </w:p>
        </w:tc>
        <w:tc>
          <w:tcPr>
            <w:tcW w:w="1275" w:type="dxa"/>
          </w:tcPr>
          <w:p w:rsidR="00522EF9" w:rsidRPr="0091554A" w:rsidRDefault="00522EF9" w:rsidP="0094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91554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134" w:type="dxa"/>
          </w:tcPr>
          <w:p w:rsidR="00522EF9" w:rsidRPr="0091554A" w:rsidRDefault="00522EF9" w:rsidP="009473F1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1554A">
              <w:rPr>
                <w:rFonts w:ascii="Cambria" w:hAnsi="Cambria"/>
                <w:sz w:val="20"/>
                <w:szCs w:val="20"/>
              </w:rPr>
              <w:t>Punti attribuiti dal candidato</w:t>
            </w:r>
          </w:p>
        </w:tc>
        <w:tc>
          <w:tcPr>
            <w:tcW w:w="1282" w:type="dxa"/>
          </w:tcPr>
          <w:p w:rsidR="00522EF9" w:rsidRPr="0091554A" w:rsidRDefault="00522EF9" w:rsidP="009473F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1554A">
              <w:rPr>
                <w:rFonts w:ascii="Cambria" w:hAnsi="Cambria"/>
                <w:sz w:val="20"/>
                <w:szCs w:val="20"/>
              </w:rPr>
              <w:t>Punti attribuiti dalla  Commissione</w:t>
            </w:r>
          </w:p>
        </w:tc>
      </w:tr>
      <w:tr w:rsidR="00522EF9" w:rsidRPr="0091554A" w:rsidTr="009473F1">
        <w:trPr>
          <w:trHeight w:val="262"/>
        </w:trPr>
        <w:tc>
          <w:tcPr>
            <w:tcW w:w="6658" w:type="dxa"/>
          </w:tcPr>
          <w:p w:rsidR="00522EF9" w:rsidRPr="009473F1" w:rsidRDefault="00522EF9" w:rsidP="005344D2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uppressAutoHyphens w:val="0"/>
              <w:autoSpaceDE w:val="0"/>
              <w:adjustRightInd w:val="0"/>
              <w:spacing w:after="0" w:line="240" w:lineRule="auto"/>
              <w:ind w:left="0" w:hanging="11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Esperienze  lavorative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473F1" w:rsidRDefault="00522EF9" w:rsidP="00EA7156">
            <w:pPr>
              <w:pStyle w:val="ListParagraph"/>
              <w:tabs>
                <w:tab w:val="left" w:pos="313"/>
              </w:tabs>
              <w:autoSpaceDE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Esperienze documentate in qualità di docente/relatore in corsi di formazione, rivolti al personale ATA della scuola e strettamente inerenti la tematica di candidatura, organizzati da Università, INDIRE, ex IRRE, Uffici centrali o periferici del MIUR, Istituzioni Scolastiche, centri di ricerca e enti di formazione e associazioni accreditati dal MIUR (Direttiva 90/2003 e Direttiva 170/2016).  </w:t>
            </w:r>
          </w:p>
          <w:p w:rsidR="00522EF9" w:rsidRPr="009473F1" w:rsidRDefault="00522EF9" w:rsidP="00EA7156">
            <w:pPr>
              <w:pStyle w:val="ListParagraph"/>
              <w:tabs>
                <w:tab w:val="left" w:pos="313"/>
              </w:tabs>
              <w:autoSpaceDE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5 per ogni incarico, fino a un massimo di 30 punti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91554A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</w:t>
            </w:r>
          </w:p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sz w:val="20"/>
                <w:szCs w:val="20"/>
              </w:rPr>
              <w:t>Max   30 punti</w:t>
            </w:r>
          </w:p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55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Altri incarichi</w:t>
            </w:r>
            <w:r w:rsidRPr="009155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>di docente/relatore in corsi di formazione, convegni, seminari, conferenze organizzati da Università, INDIRE, ex IRRE, Uffici centrali o periferici del MIUR (USR), Istituzioni Scolastiche, centri di ricerca e enti di formazione e associazioni accreditati dal MIUR, ISFOL, FORMEZ, INVALSI, da Enti e dalle Regioni</w:t>
            </w:r>
          </w:p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>Punti 2 per ogni incarico, fino a un massimo di 10 punti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sz w:val="20"/>
                <w:szCs w:val="20"/>
              </w:rPr>
              <w:t>Max  10 punti</w:t>
            </w:r>
          </w:p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473F1" w:rsidRDefault="00522EF9" w:rsidP="005344D2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Titoli culturali e formativi  (vale il titolo più alto)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>Diploma di laurea vecchio ordinamento o specialistica afferenti l’area giuridica e/o economica punti 6 + voto</w:t>
            </w:r>
            <w:r w:rsidRPr="0091554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>Max 10 punti</w:t>
            </w: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sz w:val="20"/>
                <w:szCs w:val="20"/>
              </w:rPr>
              <w:t>Diploma di laurea triennale afferenti l’area giuridica e/o economica (non cumulabile a quella specialistica) – punti 3 + voto</w:t>
            </w:r>
            <w:r w:rsidRPr="0091554A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>Max 7 punti</w:t>
            </w: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Diploma di laurea vecchio ordinamento o specialistica non afferente l’area giuridica e/o economica 2 punti </w:t>
            </w:r>
            <w:r w:rsidRPr="0091554A">
              <w:rPr>
                <w:rFonts w:ascii="Times New Roman" w:hAnsi="Times New Roman"/>
                <w:sz w:val="20"/>
                <w:szCs w:val="20"/>
              </w:rPr>
              <w:t>+ voto*</w:t>
            </w: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>Diploma di laurea triennale non afferente l’area giuridica e/o economica p.1</w:t>
            </w:r>
            <w:r w:rsidRPr="0091554A">
              <w:rPr>
                <w:rFonts w:ascii="Times New Roman" w:hAnsi="Times New Roman"/>
                <w:sz w:val="20"/>
                <w:szCs w:val="20"/>
              </w:rPr>
              <w:t>+ voto</w:t>
            </w:r>
            <w:r w:rsidRPr="0091554A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Max 5 punti </w:t>
            </w: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473F1" w:rsidRDefault="00522EF9" w:rsidP="00EA7156">
            <w:pPr>
              <w:pStyle w:val="Default"/>
              <w:rPr>
                <w:sz w:val="20"/>
                <w:szCs w:val="20"/>
              </w:rPr>
            </w:pPr>
            <w:r w:rsidRPr="009473F1">
              <w:rPr>
                <w:sz w:val="20"/>
                <w:szCs w:val="20"/>
              </w:rPr>
              <w:t xml:space="preserve">Titoli di servizio, riconoscibili fino a un massimo di </w:t>
            </w:r>
            <w:r w:rsidRPr="009473F1">
              <w:rPr>
                <w:b/>
                <w:bCs/>
                <w:sz w:val="20"/>
                <w:szCs w:val="20"/>
              </w:rPr>
              <w:t xml:space="preserve">20 </w:t>
            </w:r>
            <w:r w:rsidRPr="009473F1">
              <w:rPr>
                <w:sz w:val="20"/>
                <w:szCs w:val="20"/>
              </w:rPr>
              <w:t xml:space="preserve">punti: </w:t>
            </w:r>
          </w:p>
          <w:p w:rsidR="00522EF9" w:rsidRPr="009473F1" w:rsidRDefault="00522EF9" w:rsidP="00EA715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473F1">
              <w:rPr>
                <w:sz w:val="20"/>
                <w:szCs w:val="20"/>
              </w:rPr>
              <w:t xml:space="preserve">• Per ogni anno scolastico di servizio come Dirigenti MIUR, Dirigente Tecnico, Dirigente Scolastico, DSGA, Funzionario MIUR punti </w:t>
            </w:r>
            <w:r w:rsidRPr="009473F1">
              <w:rPr>
                <w:b/>
                <w:bCs/>
                <w:sz w:val="20"/>
                <w:szCs w:val="20"/>
              </w:rPr>
              <w:t xml:space="preserve">3 </w:t>
            </w:r>
          </w:p>
          <w:p w:rsidR="00522EF9" w:rsidRPr="009473F1" w:rsidRDefault="00522EF9" w:rsidP="00EA7156">
            <w:pPr>
              <w:pStyle w:val="Default"/>
              <w:rPr>
                <w:sz w:val="20"/>
                <w:szCs w:val="20"/>
              </w:rPr>
            </w:pPr>
            <w:r w:rsidRPr="009473F1">
              <w:rPr>
                <w:sz w:val="20"/>
                <w:szCs w:val="20"/>
              </w:rPr>
              <w:t xml:space="preserve">Per ogni anno scolastico di servizio svolto ricoprendo la II° posizione economica </w:t>
            </w:r>
            <w:r w:rsidRPr="009473F1">
              <w:rPr>
                <w:i/>
                <w:iCs/>
                <w:sz w:val="20"/>
                <w:szCs w:val="20"/>
              </w:rPr>
              <w:t>(Assistenti Amm.vi/ Assistenti Tecnici</w:t>
            </w:r>
            <w:r w:rsidRPr="009473F1">
              <w:rPr>
                <w:sz w:val="20"/>
                <w:szCs w:val="20"/>
              </w:rPr>
              <w:t xml:space="preserve"> punti </w:t>
            </w:r>
            <w:r w:rsidRPr="009473F1">
              <w:rPr>
                <w:b/>
                <w:bCs/>
                <w:sz w:val="20"/>
                <w:szCs w:val="20"/>
              </w:rPr>
              <w:t>2</w:t>
            </w:r>
          </w:p>
          <w:p w:rsidR="00522EF9" w:rsidRPr="009473F1" w:rsidRDefault="00522EF9" w:rsidP="00EA7156">
            <w:pPr>
              <w:pStyle w:val="Default"/>
              <w:rPr>
                <w:sz w:val="20"/>
                <w:szCs w:val="20"/>
              </w:rPr>
            </w:pPr>
            <w:r w:rsidRPr="009473F1">
              <w:rPr>
                <w:sz w:val="20"/>
                <w:szCs w:val="20"/>
              </w:rPr>
              <w:t xml:space="preserve">Per ogni anno scolastico di servizio come Docente punti </w:t>
            </w:r>
            <w:r w:rsidRPr="009473F1">
              <w:rPr>
                <w:b/>
                <w:bCs/>
                <w:sz w:val="20"/>
                <w:szCs w:val="20"/>
              </w:rPr>
              <w:t xml:space="preserve">1,5  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r w:rsidRPr="0091554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1554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18</w:t>
            </w:r>
            <w:r w:rsidRPr="0091554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sz w:val="20"/>
                <w:szCs w:val="20"/>
              </w:rPr>
              <w:t xml:space="preserve">Titoli accademici Master I e II livello, perfezionamenti, specializzazioni(, ecc.): </w:t>
            </w:r>
            <w:r w:rsidRPr="0091554A">
              <w:rPr>
                <w:rFonts w:ascii="Times New Roman" w:hAnsi="Times New Roman"/>
                <w:b/>
                <w:bCs/>
                <w:sz w:val="20"/>
                <w:szCs w:val="20"/>
              </w:rPr>
              <w:t>inerenti la tematica di candidatura</w:t>
            </w:r>
            <w:r w:rsidRPr="009155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sz w:val="20"/>
                <w:szCs w:val="20"/>
              </w:rPr>
              <w:t xml:space="preserve">Punti 2 punto per ogni titolo fino a un  massimo di 6 punti 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sz w:val="20"/>
                <w:szCs w:val="20"/>
              </w:rPr>
              <w:t>Competenze ICT  Certificate Riconosciute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punti </w:t>
            </w: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473F1" w:rsidRDefault="00522EF9" w:rsidP="005344D2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Pubblicazioni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1554A" w:rsidRDefault="00522EF9" w:rsidP="0094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Pubblicazioni** </w:t>
            </w: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cartacee o multimediali e contenuti didattici cartacei o digitali </w:t>
            </w:r>
            <w:r w:rsidRPr="009155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che affrontino argomenti inerenti la tematica per cui si propone</w:t>
            </w:r>
            <w:r w:rsidRPr="0091554A">
              <w:rPr>
                <w:b/>
                <w:bCs/>
                <w:sz w:val="20"/>
                <w:szCs w:val="20"/>
              </w:rPr>
              <w:t>candidatura</w:t>
            </w:r>
            <w:r w:rsidRPr="0091554A">
              <w:rPr>
                <w:sz w:val="20"/>
                <w:szCs w:val="20"/>
              </w:rPr>
              <w:t xml:space="preserve"> </w:t>
            </w: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>Punti 1 per ogni pubblicazione fino a un massimo di 3 punti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Max </w:t>
            </w:r>
            <w:r w:rsidRPr="0091554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Pr="0091554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punti</w:t>
            </w:r>
            <w:r w:rsidRPr="0091554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2EF9" w:rsidRPr="0091554A" w:rsidTr="009473F1">
        <w:tc>
          <w:tcPr>
            <w:tcW w:w="6658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75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5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  punti</w:t>
            </w:r>
          </w:p>
        </w:tc>
        <w:tc>
          <w:tcPr>
            <w:tcW w:w="1134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522EF9" w:rsidRPr="0091554A" w:rsidRDefault="00522EF9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22EF9" w:rsidRDefault="00522EF9" w:rsidP="005344D2">
      <w:pPr>
        <w:pStyle w:val="Standard"/>
        <w:spacing w:after="0" w:line="240" w:lineRule="auto"/>
      </w:pPr>
      <w:r>
        <w:rPr>
          <w:b/>
          <w:bCs/>
          <w:sz w:val="23"/>
          <w:szCs w:val="23"/>
        </w:rPr>
        <w:t>*</w:t>
      </w:r>
    </w:p>
    <w:tbl>
      <w:tblPr>
        <w:tblW w:w="285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5"/>
        <w:gridCol w:w="907"/>
      </w:tblGrid>
      <w:tr w:rsidR="00522EF9" w:rsidRPr="0091554A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F9" w:rsidRPr="009473F1" w:rsidRDefault="00522EF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F9" w:rsidRPr="009473F1" w:rsidRDefault="00522EF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522EF9" w:rsidRPr="0091554A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F9" w:rsidRPr="009473F1" w:rsidRDefault="00522EF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F9" w:rsidRPr="009473F1" w:rsidRDefault="00522EF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22EF9" w:rsidRPr="0091554A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F9" w:rsidRPr="009473F1" w:rsidRDefault="00522EF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F9" w:rsidRPr="009473F1" w:rsidRDefault="00522EF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522EF9" w:rsidRPr="0091554A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F9" w:rsidRPr="009473F1" w:rsidRDefault="00522EF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 101 A 105/110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F9" w:rsidRPr="009473F1" w:rsidRDefault="00522EF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22EF9" w:rsidRPr="0091554A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F9" w:rsidRPr="009473F1" w:rsidRDefault="00522EF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 106 A 110/110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F9" w:rsidRPr="009473F1" w:rsidRDefault="00522EF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22EF9" w:rsidRPr="0091554A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F9" w:rsidRPr="009473F1" w:rsidRDefault="00522EF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110/110 E LODE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F9" w:rsidRPr="009473F1" w:rsidRDefault="00522EF9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522EF9" w:rsidRDefault="00522EF9" w:rsidP="005344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</w:p>
    <w:p w:rsidR="00522EF9" w:rsidRPr="009473F1" w:rsidRDefault="00522EF9" w:rsidP="005344D2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284"/>
        <w:contextualSpacing/>
        <w:textAlignment w:val="auto"/>
        <w:rPr>
          <w:rFonts w:ascii="Times New Roman" w:hAnsi="Times New Roman" w:cs="Times New Roman"/>
          <w:sz w:val="16"/>
          <w:szCs w:val="16"/>
        </w:rPr>
      </w:pPr>
      <w:r w:rsidRPr="009473F1">
        <w:rPr>
          <w:rFonts w:ascii="Times New Roman" w:hAnsi="Times New Roman" w:cs="Times New Roman"/>
          <w:sz w:val="16"/>
          <w:szCs w:val="16"/>
        </w:rPr>
        <w:t xml:space="preserve">Ai fini della valutazione delle pubblicazioni e dei contenuti didattici digitali si precisa che: </w:t>
      </w:r>
    </w:p>
    <w:p w:rsidR="00522EF9" w:rsidRPr="009473F1" w:rsidRDefault="00522EF9" w:rsidP="005344D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9473F1">
        <w:rPr>
          <w:rFonts w:cs="Calibri"/>
          <w:i/>
          <w:iCs/>
          <w:sz w:val="16"/>
          <w:szCs w:val="16"/>
        </w:rPr>
        <w:t xml:space="preserve">per "pubblicazione" cartacea o digitale si intende "la riproduzione in forma tangibile e la messa a disposizione del pubblico di esemplari dell'opera che ne permettano la lettura o la conoscenza visiva" (art. 6 della convenzione universale per il diritto d'autore, adottata a Parigi il 24 luglio 1971 e ratificata con L. 16 maggio 1977 n. 306) a cura di case editrici o testate giornalistiche registrate; </w:t>
      </w:r>
    </w:p>
    <w:p w:rsidR="00522EF9" w:rsidRPr="009473F1" w:rsidRDefault="00522EF9" w:rsidP="005344D2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284"/>
        <w:contextualSpacing/>
        <w:jc w:val="both"/>
        <w:textAlignment w:val="auto"/>
        <w:rPr>
          <w:b/>
          <w:bCs/>
          <w:sz w:val="16"/>
          <w:szCs w:val="16"/>
        </w:rPr>
      </w:pPr>
      <w:r w:rsidRPr="009473F1">
        <w:rPr>
          <w:i/>
          <w:iCs/>
          <w:sz w:val="16"/>
          <w:szCs w:val="16"/>
        </w:rPr>
        <w:t>per “contenuti didattici digitali” si intendono materiali multimediali di varia natura pubblicati da Case editrici</w:t>
      </w:r>
    </w:p>
    <w:p w:rsidR="00522EF9" w:rsidRPr="009473F1" w:rsidRDefault="00522EF9" w:rsidP="005344D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6"/>
          <w:szCs w:val="16"/>
        </w:rPr>
      </w:pPr>
      <w:r w:rsidRPr="009473F1">
        <w:rPr>
          <w:rFonts w:cs="Calibri"/>
          <w:i/>
          <w:iCs/>
          <w:sz w:val="16"/>
          <w:szCs w:val="16"/>
        </w:rPr>
        <w:t xml:space="preserve"> riconosciute a supporto di un piano editoriale di percorso formativo (testi scolastici e universitari, manuali, e-learning,</w:t>
      </w:r>
    </w:p>
    <w:p w:rsidR="00522EF9" w:rsidRPr="009473F1" w:rsidRDefault="00522EF9" w:rsidP="009473F1">
      <w:pPr>
        <w:autoSpaceDE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9473F1">
        <w:rPr>
          <w:rFonts w:cs="Calibri"/>
          <w:i/>
          <w:iCs/>
          <w:sz w:val="16"/>
          <w:szCs w:val="16"/>
        </w:rPr>
        <w:t>riviste, ecc.). Non saranno dunque considerati valevoli ai fini dell’attribuzione del punteggio “contenuti didattici digitali” prodotti per lo svolgimento di corsi di formazione nel ruolo di esperti e tutor.</w:t>
      </w:r>
      <w:bookmarkStart w:id="0" w:name="_GoBack"/>
      <w:bookmarkEnd w:id="0"/>
    </w:p>
    <w:sectPr w:rsidR="00522EF9" w:rsidRPr="009473F1" w:rsidSect="009473F1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0C20"/>
    <w:multiLevelType w:val="hybridMultilevel"/>
    <w:tmpl w:val="E278C2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F3419"/>
    <w:multiLevelType w:val="hybridMultilevel"/>
    <w:tmpl w:val="D72EB1AA"/>
    <w:lvl w:ilvl="0" w:tplc="8FBE193E">
      <w:start w:val="1"/>
      <w:numFmt w:val="lowerLetter"/>
      <w:lvlText w:val="%1."/>
      <w:lvlJc w:val="left"/>
      <w:pPr>
        <w:ind w:left="891" w:hanging="360"/>
      </w:pPr>
      <w:rPr>
        <w:rFonts w:ascii="TimesNewRomanPS-BoldItalicMT" w:hAnsi="TimesNewRomanPS-BoldItalicMT" w:cs="TimesNewRomanPS-BoldItalicMT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EDD"/>
    <w:rsid w:val="00370B43"/>
    <w:rsid w:val="004C626B"/>
    <w:rsid w:val="00522EF9"/>
    <w:rsid w:val="005344D2"/>
    <w:rsid w:val="005C7C60"/>
    <w:rsid w:val="008E1044"/>
    <w:rsid w:val="0091554A"/>
    <w:rsid w:val="009473F1"/>
    <w:rsid w:val="00A86EDD"/>
    <w:rsid w:val="00BA5F39"/>
    <w:rsid w:val="00C044C8"/>
    <w:rsid w:val="00EA7156"/>
    <w:rsid w:val="00EC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44D2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344D2"/>
    <w:pPr>
      <w:suppressAutoHyphens/>
      <w:autoSpaceDN w:val="0"/>
      <w:ind w:left="720"/>
      <w:textAlignment w:val="baseline"/>
    </w:pPr>
    <w:rPr>
      <w:rFonts w:eastAsia="SimSun" w:cs="Calibri"/>
      <w:kern w:val="3"/>
    </w:rPr>
  </w:style>
  <w:style w:type="paragraph" w:customStyle="1" w:styleId="Standard">
    <w:name w:val="Standard"/>
    <w:uiPriority w:val="99"/>
    <w:rsid w:val="005344D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537</Words>
  <Characters>3064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AMMINISTRATORE</dc:creator>
  <cp:keywords/>
  <dc:description/>
  <cp:lastModifiedBy>User</cp:lastModifiedBy>
  <cp:revision>2</cp:revision>
  <dcterms:created xsi:type="dcterms:W3CDTF">2017-09-29T11:33:00Z</dcterms:created>
  <dcterms:modified xsi:type="dcterms:W3CDTF">2017-09-29T11:33:00Z</dcterms:modified>
</cp:coreProperties>
</file>