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68" w:rsidRDefault="00A6206F" w:rsidP="00A620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E574B" w:rsidRPr="00FE574B">
        <w:rPr>
          <w:rFonts w:ascii="Times New Roman" w:hAnsi="Times New Roman" w:cs="Times New Roman"/>
          <w:sz w:val="28"/>
          <w:szCs w:val="28"/>
        </w:rPr>
        <w:t>FISICA</w:t>
      </w:r>
    </w:p>
    <w:p w:rsidR="00FE574B" w:rsidRPr="005518AE" w:rsidRDefault="000859B4" w:rsidP="000859B4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 xml:space="preserve">1) </w:t>
      </w:r>
      <w:r w:rsidR="00FE574B" w:rsidRPr="005518AE">
        <w:rPr>
          <w:rFonts w:ascii="Times New Roman" w:hAnsi="Times New Roman" w:cs="Times New Roman"/>
          <w:sz w:val="20"/>
          <w:szCs w:val="20"/>
        </w:rPr>
        <w:t xml:space="preserve">Ilustra qualche esperimento sull’ induzione elettromagnetica .Enuncia la legge di Faraday –Neumann-   </w:t>
      </w:r>
      <w:r w:rsidRPr="005518AE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FE574B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Pr="005518AE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FE574B" w:rsidRPr="005518AE">
        <w:rPr>
          <w:rFonts w:ascii="Times New Roman" w:hAnsi="Times New Roman" w:cs="Times New Roman"/>
          <w:sz w:val="20"/>
          <w:szCs w:val="20"/>
        </w:rPr>
        <w:t>Lenz, nei suoi aspetti qualitativi e quantitativi , ed effettua una verifica dimensionale:</w:t>
      </w:r>
    </w:p>
    <w:p w:rsidR="00FE574B" w:rsidRPr="005518AE" w:rsidRDefault="00FE574B" w:rsidP="00FE574B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E574B" w:rsidRPr="005518AE" w:rsidRDefault="00FE574B" w:rsidP="00FE574B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E574B" w:rsidRPr="005518AE" w:rsidRDefault="00FE574B" w:rsidP="00FE574B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518AE" w:rsidRDefault="00FE574B" w:rsidP="00FE574B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FE574B" w:rsidRPr="005518AE" w:rsidRDefault="00FE574B" w:rsidP="00FE574B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</w:t>
      </w:r>
      <w:r w:rsidR="005518AE">
        <w:rPr>
          <w:rFonts w:ascii="Times New Roman" w:hAnsi="Times New Roman" w:cs="Times New Roman"/>
          <w:sz w:val="20"/>
          <w:szCs w:val="20"/>
        </w:rPr>
        <w:t>…</w:t>
      </w:r>
    </w:p>
    <w:p w:rsidR="00886AC6" w:rsidRPr="005518AE" w:rsidRDefault="002124D3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2)</w:t>
      </w:r>
      <w:r w:rsidR="00886AC6" w:rsidRPr="005518AE">
        <w:rPr>
          <w:rFonts w:ascii="Times New Roman" w:hAnsi="Times New Roman" w:cs="Times New Roman"/>
          <w:sz w:val="20"/>
          <w:szCs w:val="20"/>
        </w:rPr>
        <w:t xml:space="preserve">  </w:t>
      </w:r>
      <w:r w:rsidR="00886AC6" w:rsidRPr="005518AE">
        <w:rPr>
          <w:rFonts w:ascii="Times New Roman" w:hAnsi="Times New Roman" w:cs="Times New Roman"/>
          <w:bCs/>
          <w:sz w:val="20"/>
          <w:szCs w:val="20"/>
        </w:rPr>
        <w:t xml:space="preserve">Una particella </w:t>
      </w:r>
      <w:r w:rsidR="00886AC6" w:rsidRPr="005518AE">
        <w:rPr>
          <w:rFonts w:ascii="Times New Roman" w:hAnsi="Times New Roman" w:cs="Times New Roman"/>
          <w:sz w:val="20"/>
          <w:szCs w:val="20"/>
        </w:rPr>
        <w:sym w:font="Symbol" w:char="F061"/>
      </w:r>
      <w:r w:rsidR="00886AC6" w:rsidRPr="005518AE">
        <w:rPr>
          <w:rFonts w:ascii="Times New Roman" w:hAnsi="Times New Roman" w:cs="Times New Roman"/>
          <w:bCs/>
          <w:sz w:val="20"/>
          <w:szCs w:val="20"/>
        </w:rPr>
        <w:t>( q= 3,2 10</w:t>
      </w:r>
      <w:r w:rsidR="00886AC6" w:rsidRPr="005518AE">
        <w:rPr>
          <w:rFonts w:ascii="Times New Roman" w:hAnsi="Times New Roman" w:cs="Times New Roman"/>
          <w:bCs/>
          <w:position w:val="6"/>
          <w:sz w:val="20"/>
          <w:szCs w:val="20"/>
        </w:rPr>
        <w:t>-</w:t>
      </w:r>
      <w:smartTag w:uri="urn:schemas-microsoft-com:office:smarttags" w:element="metricconverter">
        <w:smartTagPr>
          <w:attr w:name="ProductID" w:val="19 C"/>
        </w:smartTagPr>
        <w:r w:rsidR="00886AC6" w:rsidRPr="005518AE">
          <w:rPr>
            <w:rFonts w:ascii="Times New Roman" w:hAnsi="Times New Roman" w:cs="Times New Roman"/>
            <w:bCs/>
            <w:position w:val="6"/>
            <w:sz w:val="20"/>
            <w:szCs w:val="20"/>
          </w:rPr>
          <w:t>19</w:t>
        </w:r>
        <w:r w:rsidR="00886AC6" w:rsidRPr="005518AE">
          <w:rPr>
            <w:rFonts w:ascii="Times New Roman" w:hAnsi="Times New Roman" w:cs="Times New Roman"/>
            <w:bCs/>
            <w:sz w:val="20"/>
            <w:szCs w:val="20"/>
          </w:rPr>
          <w:t xml:space="preserve"> C</w:t>
        </w:r>
      </w:smartTag>
      <w:r w:rsidR="00886AC6" w:rsidRPr="005518AE">
        <w:rPr>
          <w:rFonts w:ascii="Times New Roman" w:hAnsi="Times New Roman" w:cs="Times New Roman"/>
          <w:bCs/>
          <w:sz w:val="20"/>
          <w:szCs w:val="20"/>
        </w:rPr>
        <w:t xml:space="preserve"> , m= 6,7 10</w:t>
      </w:r>
      <w:r w:rsidR="00886AC6" w:rsidRPr="005518AE">
        <w:rPr>
          <w:rFonts w:ascii="Times New Roman" w:hAnsi="Times New Roman" w:cs="Times New Roman"/>
          <w:bCs/>
          <w:position w:val="6"/>
          <w:sz w:val="20"/>
          <w:szCs w:val="20"/>
        </w:rPr>
        <w:t>-</w:t>
      </w:r>
      <w:smartTag w:uri="urn:schemas-microsoft-com:office:smarttags" w:element="metricconverter">
        <w:smartTagPr>
          <w:attr w:name="ProductID" w:val="27 Kg"/>
        </w:smartTagPr>
        <w:r w:rsidR="00886AC6" w:rsidRPr="005518AE">
          <w:rPr>
            <w:rFonts w:ascii="Times New Roman" w:hAnsi="Times New Roman" w:cs="Times New Roman"/>
            <w:bCs/>
            <w:position w:val="6"/>
            <w:sz w:val="20"/>
            <w:szCs w:val="20"/>
          </w:rPr>
          <w:t>27</w:t>
        </w:r>
        <w:r w:rsidR="00886AC6" w:rsidRPr="005518AE">
          <w:rPr>
            <w:rFonts w:ascii="Times New Roman" w:hAnsi="Times New Roman" w:cs="Times New Roman"/>
            <w:bCs/>
            <w:sz w:val="20"/>
            <w:szCs w:val="20"/>
          </w:rPr>
          <w:t xml:space="preserve"> Kg</w:t>
        </w:r>
      </w:smartTag>
      <w:r w:rsidR="00886AC6" w:rsidRPr="005518AE">
        <w:rPr>
          <w:rFonts w:ascii="Times New Roman" w:hAnsi="Times New Roman" w:cs="Times New Roman"/>
          <w:bCs/>
          <w:sz w:val="20"/>
          <w:szCs w:val="20"/>
        </w:rPr>
        <w:t xml:space="preserve">) , emessa da una sostanza radioattiva, descrive nel     vuoto una traiettoria semicircolare di raggio r= </w:t>
      </w:r>
      <w:smartTag w:uri="urn:schemas-microsoft-com:office:smarttags" w:element="metricconverter">
        <w:smartTagPr>
          <w:attr w:name="ProductID" w:val="10 cm"/>
        </w:smartTagPr>
        <w:r w:rsidR="00886AC6" w:rsidRPr="005518AE">
          <w:rPr>
            <w:rFonts w:ascii="Times New Roman" w:hAnsi="Times New Roman" w:cs="Times New Roman"/>
            <w:bCs/>
            <w:sz w:val="20"/>
            <w:szCs w:val="20"/>
          </w:rPr>
          <w:t>10 cm</w:t>
        </w:r>
      </w:smartTag>
      <w:r w:rsidR="00886AC6" w:rsidRPr="005518AE">
        <w:rPr>
          <w:rFonts w:ascii="Times New Roman" w:hAnsi="Times New Roman" w:cs="Times New Roman"/>
          <w:bCs/>
          <w:sz w:val="20"/>
          <w:szCs w:val="20"/>
        </w:rPr>
        <w:t xml:space="preserve"> a causa di un campo magnetico uniforme di intensità B = 0,8 T. Calcola il valore della velocità :</w:t>
      </w:r>
    </w:p>
    <w:p w:rsidR="00886AC6" w:rsidRPr="005518AE" w:rsidRDefault="00886AC6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5518A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886AC6" w:rsidRPr="005518AE" w:rsidRDefault="00886AC6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5518A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886AC6" w:rsidRPr="005518AE" w:rsidRDefault="00886AC6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5518A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518AE" w:rsidRDefault="00886AC6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5518A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886AC6" w:rsidRPr="005518AE" w:rsidRDefault="00886AC6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5518AE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…………………………………………………………………………………………………………………………</w:t>
      </w:r>
      <w:r w:rsidR="005518AE">
        <w:rPr>
          <w:rFonts w:ascii="Times New Roman" w:hAnsi="Times New Roman" w:cs="Times New Roman"/>
          <w:bCs/>
          <w:sz w:val="20"/>
          <w:szCs w:val="20"/>
        </w:rPr>
        <w:t>……</w:t>
      </w:r>
    </w:p>
    <w:p w:rsidR="00B4031E" w:rsidRPr="005518AE" w:rsidRDefault="00B4031E" w:rsidP="00886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bCs/>
          <w:sz w:val="20"/>
          <w:szCs w:val="20"/>
        </w:rPr>
        <w:t xml:space="preserve">3) </w:t>
      </w:r>
      <w:r w:rsidRPr="005518AE">
        <w:rPr>
          <w:rFonts w:ascii="Times New Roman" w:hAnsi="Times New Roman" w:cs="Times New Roman"/>
          <w:sz w:val="20"/>
          <w:szCs w:val="20"/>
        </w:rPr>
        <w:t>Due fili rettilinei paralleli sono percorsi da correnti opposte: i1 = 5 A e i2 = 10 A. Indichiamo con F → 1 la  forza che è esercitata sul filo 1 e con F → 2 la forza che è esercitata sul filo 2. Quale uguaglianza è    corretta?</w:t>
      </w:r>
    </w:p>
    <w:p w:rsidR="00FE574B" w:rsidRPr="005518AE" w:rsidRDefault="00EB0123" w:rsidP="00A620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A  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B4031E" w:rsidRPr="00EB0123">
        <w:rPr>
          <w:rFonts w:ascii="Times New Roman" w:hAnsi="Times New Roman" w:cs="Times New Roman"/>
          <w:sz w:val="24"/>
          <w:szCs w:val="24"/>
          <w:lang w:val="en-US"/>
        </w:rPr>
        <w:t xml:space="preserve">□ 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="005518A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F1 = F2 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             </w:t>
      </w:r>
      <w:r w:rsidR="005518A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B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="00B4031E" w:rsidRPr="00EB0123">
        <w:rPr>
          <w:rFonts w:ascii="Times New Roman" w:hAnsi="Times New Roman" w:cs="Times New Roman"/>
          <w:sz w:val="24"/>
          <w:szCs w:val="24"/>
          <w:lang w:val="en-US"/>
        </w:rPr>
        <w:t>□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518A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  <w:r w:rsidR="00B4031E" w:rsidRPr="005518AE">
        <w:rPr>
          <w:rFonts w:ascii="Times New Roman" w:hAnsi="Times New Roman" w:cs="Times New Roman"/>
          <w:sz w:val="20"/>
          <w:szCs w:val="20"/>
          <w:lang w:val="en-US"/>
        </w:rPr>
        <w:t>2F1 = F2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C  </w:t>
      </w:r>
      <w:r w:rsidR="00BA4A5C" w:rsidRPr="00EB0123">
        <w:rPr>
          <w:rFonts w:ascii="Times New Roman" w:hAnsi="Times New Roman" w:cs="Times New Roman"/>
          <w:sz w:val="24"/>
          <w:szCs w:val="24"/>
          <w:lang w:val="en-US"/>
        </w:rPr>
        <w:t>□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518AE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F1 = 1/ 2 F2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>D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="00BA4A5C" w:rsidRPr="00EB0123">
        <w:rPr>
          <w:rFonts w:ascii="Times New Roman" w:hAnsi="Times New Roman" w:cs="Times New Roman"/>
          <w:sz w:val="24"/>
          <w:szCs w:val="24"/>
          <w:lang w:val="en-US"/>
        </w:rPr>
        <w:t xml:space="preserve"> □</w:t>
      </w:r>
      <w:r w:rsidR="00BA4A5C" w:rsidRPr="005518AE">
        <w:rPr>
          <w:rFonts w:ascii="Times New Roman" w:hAnsi="Times New Roman" w:cs="Times New Roman"/>
          <w:sz w:val="20"/>
          <w:szCs w:val="20"/>
          <w:lang w:val="en-US"/>
        </w:rPr>
        <w:t xml:space="preserve">     5F1 = 10F1</w:t>
      </w:r>
    </w:p>
    <w:p w:rsidR="00BA4A5C" w:rsidRPr="005518AE" w:rsidRDefault="00BA4A5C" w:rsidP="00FE574B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4)  L’unità di misura del momento di una coppia di forze è:</w:t>
      </w:r>
    </w:p>
    <w:p w:rsidR="00A6206F" w:rsidRP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A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   </w:t>
      </w:r>
      <w:r w:rsidR="00BA4A5C" w:rsidRPr="00EB0123">
        <w:rPr>
          <w:rFonts w:ascii="Times New Roman" w:hAnsi="Times New Roman" w:cs="Times New Roman"/>
          <w:sz w:val="24"/>
          <w:szCs w:val="24"/>
        </w:rPr>
        <w:t>□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joule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B  </w:t>
      </w:r>
      <w:r w:rsidR="00BA4A5C" w:rsidRPr="00EB0123">
        <w:rPr>
          <w:rFonts w:ascii="Times New Roman" w:hAnsi="Times New Roman" w:cs="Times New Roman"/>
          <w:sz w:val="24"/>
          <w:szCs w:val="24"/>
        </w:rPr>
        <w:t xml:space="preserve">□ 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newton × metro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C  </w:t>
      </w:r>
      <w:r w:rsidR="00BA4A5C" w:rsidRPr="00EB0123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tesla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 D  </w:t>
      </w:r>
      <w:r w:rsidR="00BA4A5C" w:rsidRPr="00EB0123">
        <w:rPr>
          <w:rFonts w:ascii="Times New Roman" w:hAnsi="Times New Roman" w:cs="Times New Roman"/>
          <w:sz w:val="24"/>
          <w:szCs w:val="24"/>
        </w:rPr>
        <w:t>□</w:t>
      </w:r>
      <w:r w:rsidR="00BA4A5C" w:rsidRPr="005518AE">
        <w:rPr>
          <w:rFonts w:ascii="Times New Roman" w:hAnsi="Times New Roman" w:cs="Times New Roman"/>
          <w:sz w:val="20"/>
          <w:szCs w:val="20"/>
        </w:rPr>
        <w:t xml:space="preserve"> newton × ampere</w:t>
      </w:r>
    </w:p>
    <w:p w:rsidR="000859B4" w:rsidRPr="005518AE" w:rsidRDefault="000859B4" w:rsidP="00A6206F">
      <w:pPr>
        <w:rPr>
          <w:rFonts w:ascii="Times New Roman" w:hAnsi="Times New Roman" w:cs="Times New Roman"/>
          <w:sz w:val="20"/>
          <w:szCs w:val="20"/>
        </w:rPr>
      </w:pPr>
      <w:r w:rsidRPr="005518AE">
        <w:rPr>
          <w:rFonts w:ascii="Times New Roman" w:hAnsi="Times New Roman" w:cs="Times New Roman"/>
          <w:sz w:val="20"/>
          <w:szCs w:val="20"/>
        </w:rPr>
        <w:t>5)</w:t>
      </w:r>
      <w:r w:rsidR="00EB0123">
        <w:rPr>
          <w:rFonts w:ascii="Times New Roman" w:hAnsi="Times New Roman" w:cs="Times New Roman"/>
          <w:sz w:val="20"/>
          <w:szCs w:val="20"/>
        </w:rPr>
        <w:t xml:space="preserve">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In quale dei seguenti casi cambia il flusso del campo magnetico che attraversa una superficie?</w:t>
      </w:r>
    </w:p>
    <w:p w:rsidR="000859B4" w:rsidRP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5518AE" w:rsidRPr="005518AE">
        <w:rPr>
          <w:rFonts w:ascii="Times New Roman" w:hAnsi="Times New Roman" w:cs="Times New Roman"/>
          <w:sz w:val="20"/>
          <w:szCs w:val="20"/>
        </w:rPr>
        <w:t xml:space="preserve">A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5518AE" w:rsidRPr="00EB0123">
        <w:rPr>
          <w:rFonts w:ascii="Times New Roman" w:hAnsi="Times New Roman" w:cs="Times New Roman"/>
          <w:sz w:val="24"/>
          <w:szCs w:val="24"/>
        </w:rPr>
        <w:t>□</w:t>
      </w:r>
      <w:r w:rsidR="000859B4" w:rsidRPr="00EB0123">
        <w:rPr>
          <w:rFonts w:ascii="Times New Roman" w:hAnsi="Times New Roman" w:cs="Times New Roman"/>
          <w:sz w:val="28"/>
          <w:szCs w:val="28"/>
        </w:rPr>
        <w:t xml:space="preserve"> </w:t>
      </w:r>
      <w:r w:rsidR="005518AE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Solo variando l’orientamento della superficie rispetto alle linee del campo. </w:t>
      </w:r>
    </w:p>
    <w:p w:rsidR="000859B4" w:rsidRP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B </w:t>
      </w:r>
      <w:r w:rsidR="005518AE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5518AE" w:rsidRPr="00EB0123">
        <w:rPr>
          <w:rFonts w:ascii="Times New Roman" w:hAnsi="Times New Roman" w:cs="Times New Roman"/>
          <w:sz w:val="24"/>
          <w:szCs w:val="24"/>
        </w:rPr>
        <w:t>□</w:t>
      </w:r>
      <w:r w:rsidR="005518AE" w:rsidRPr="005518AE">
        <w:rPr>
          <w:rFonts w:ascii="Times New Roman" w:hAnsi="Times New Roman" w:cs="Times New Roman"/>
          <w:sz w:val="20"/>
          <w:szCs w:val="20"/>
        </w:rPr>
        <w:t xml:space="preserve">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Solo variando velocemente l’intensità del campo magnetico. </w:t>
      </w:r>
    </w:p>
    <w:p w:rsidR="000859B4" w:rsidRP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C </w:t>
      </w:r>
      <w:r w:rsid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5518AE" w:rsidRPr="00EB0123">
        <w:rPr>
          <w:rFonts w:ascii="Times New Roman" w:hAnsi="Times New Roman" w:cs="Times New Roman"/>
          <w:sz w:val="24"/>
          <w:szCs w:val="24"/>
        </w:rPr>
        <w:t xml:space="preserve">□ </w:t>
      </w:r>
      <w:r w:rsidR="005518AE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>Solo variando lentamente l’intensità del campo magnetico.</w:t>
      </w:r>
    </w:p>
    <w:p w:rsidR="00A6206F" w:rsidRP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D</w:t>
      </w:r>
      <w:r w:rsidR="005518AE" w:rsidRPr="00EB0123">
        <w:rPr>
          <w:rFonts w:ascii="Times New Roman" w:hAnsi="Times New Roman" w:cs="Times New Roman"/>
          <w:sz w:val="28"/>
          <w:szCs w:val="28"/>
        </w:rPr>
        <w:t xml:space="preserve"> </w:t>
      </w:r>
      <w:r w:rsidR="005518AE" w:rsidRPr="00EB0123">
        <w:rPr>
          <w:rFonts w:ascii="Times New Roman" w:hAnsi="Times New Roman" w:cs="Times New Roman"/>
          <w:sz w:val="24"/>
          <w:szCs w:val="24"/>
        </w:rPr>
        <w:t>□</w:t>
      </w:r>
      <w:r w:rsidR="005518AE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Facendo variare l’intensità del campo o l’orientamento della superficie</w:t>
      </w:r>
    </w:p>
    <w:p w:rsidR="005518AE" w:rsidRDefault="005518AE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Quando un ago magnetico si trova in una zona in cui è presente un campo magnetico, risulta sottoposto: </w:t>
      </w:r>
    </w:p>
    <w:p w:rsid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5518AE">
        <w:rPr>
          <w:rFonts w:ascii="Times New Roman" w:hAnsi="Times New Roman" w:cs="Times New Roman"/>
          <w:sz w:val="20"/>
          <w:szCs w:val="20"/>
        </w:rPr>
        <w:t xml:space="preserve">A 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5518AE" w:rsidRPr="00EB0123">
        <w:rPr>
          <w:rFonts w:ascii="Times New Roman" w:hAnsi="Times New Roman" w:cs="Times New Roman"/>
          <w:sz w:val="24"/>
          <w:szCs w:val="24"/>
        </w:rPr>
        <w:t>□</w:t>
      </w:r>
      <w:r w:rsidR="005518AE" w:rsidRPr="005518AE">
        <w:rPr>
          <w:rFonts w:ascii="Times New Roman" w:hAnsi="Times New Roman" w:cs="Times New Roman"/>
          <w:sz w:val="28"/>
          <w:szCs w:val="28"/>
        </w:rPr>
        <w:t xml:space="preserve"> </w:t>
      </w:r>
      <w:r w:rsid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a una coppia di forze; </w:t>
      </w:r>
    </w:p>
    <w:p w:rsid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6206F" w:rsidRPr="005518AE">
        <w:rPr>
          <w:rFonts w:ascii="Times New Roman" w:hAnsi="Times New Roman" w:cs="Times New Roman"/>
          <w:sz w:val="20"/>
          <w:szCs w:val="20"/>
        </w:rPr>
        <w:t>B</w:t>
      </w:r>
      <w:r w:rsidR="005518AE">
        <w:rPr>
          <w:rFonts w:ascii="Times New Roman" w:hAnsi="Times New Roman" w:cs="Times New Roman"/>
          <w:sz w:val="20"/>
          <w:szCs w:val="20"/>
        </w:rPr>
        <w:t xml:space="preserve">   </w:t>
      </w:r>
      <w:r w:rsidR="005518AE" w:rsidRPr="00EB0123">
        <w:rPr>
          <w:rFonts w:ascii="Times New Roman" w:hAnsi="Times New Roman" w:cs="Times New Roman"/>
          <w:sz w:val="24"/>
          <w:szCs w:val="24"/>
        </w:rPr>
        <w:t>□</w:t>
      </w:r>
      <w:r w:rsidR="005518AE" w:rsidRPr="005518AE">
        <w:rPr>
          <w:rFonts w:ascii="Times New Roman" w:hAnsi="Times New Roman" w:cs="Times New Roman"/>
          <w:sz w:val="28"/>
          <w:szCs w:val="28"/>
        </w:rPr>
        <w:t xml:space="preserve"> </w:t>
      </w:r>
      <w:r w:rsidR="00A6206F" w:rsidRPr="005518AE">
        <w:rPr>
          <w:rFonts w:ascii="Times New Roman" w:hAnsi="Times New Roman" w:cs="Times New Roman"/>
          <w:sz w:val="28"/>
          <w:szCs w:val="28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>a una forza che agisce sul polo nord;</w:t>
      </w:r>
    </w:p>
    <w:p w:rsid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6206F" w:rsidRPr="005518AE">
        <w:rPr>
          <w:rFonts w:ascii="Times New Roman" w:hAnsi="Times New Roman" w:cs="Times New Roman"/>
          <w:sz w:val="20"/>
          <w:szCs w:val="20"/>
        </w:rPr>
        <w:t>C</w:t>
      </w:r>
      <w:r w:rsid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5518AE" w:rsidRPr="00EB0123">
        <w:rPr>
          <w:rFonts w:ascii="Times New Roman" w:hAnsi="Times New Roman" w:cs="Times New Roman"/>
          <w:sz w:val="24"/>
          <w:szCs w:val="24"/>
        </w:rPr>
        <w:t xml:space="preserve">□ </w:t>
      </w:r>
      <w:r w:rsidR="005518AE">
        <w:rPr>
          <w:rFonts w:ascii="Times New Roman" w:hAnsi="Times New Roman" w:cs="Times New Roman"/>
          <w:sz w:val="20"/>
          <w:szCs w:val="20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a una forza che agisce sul polo sud; </w:t>
      </w:r>
    </w:p>
    <w:p w:rsidR="00BA4A5C" w:rsidRPr="005518AE" w:rsidRDefault="00EB0123" w:rsidP="00A6206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A6206F" w:rsidRPr="005518AE">
        <w:rPr>
          <w:rFonts w:ascii="Times New Roman" w:hAnsi="Times New Roman" w:cs="Times New Roman"/>
          <w:sz w:val="20"/>
          <w:szCs w:val="20"/>
        </w:rPr>
        <w:t>D</w:t>
      </w:r>
      <w:r w:rsidR="005518AE">
        <w:rPr>
          <w:rFonts w:ascii="Times New Roman" w:hAnsi="Times New Roman" w:cs="Times New Roman"/>
          <w:sz w:val="20"/>
          <w:szCs w:val="20"/>
        </w:rPr>
        <w:t xml:space="preserve">  </w:t>
      </w:r>
      <w:r w:rsidR="005518AE" w:rsidRPr="00EB0123">
        <w:rPr>
          <w:rFonts w:ascii="Times New Roman" w:hAnsi="Times New Roman" w:cs="Times New Roman"/>
          <w:sz w:val="24"/>
          <w:szCs w:val="24"/>
        </w:rPr>
        <w:t>□</w:t>
      </w:r>
      <w:r w:rsidR="005518AE" w:rsidRPr="005518AE">
        <w:rPr>
          <w:rFonts w:ascii="Times New Roman" w:hAnsi="Times New Roman" w:cs="Times New Roman"/>
          <w:sz w:val="28"/>
          <w:szCs w:val="28"/>
        </w:rPr>
        <w:t xml:space="preserve"> </w:t>
      </w:r>
      <w:r w:rsidR="00A6206F" w:rsidRPr="005518AE">
        <w:rPr>
          <w:rFonts w:ascii="Times New Roman" w:hAnsi="Times New Roman" w:cs="Times New Roman"/>
          <w:sz w:val="20"/>
          <w:szCs w:val="20"/>
        </w:rPr>
        <w:t xml:space="preserve"> a una forza e a una coppia di forze.</w:t>
      </w:r>
    </w:p>
    <w:sectPr w:rsidR="00BA4A5C" w:rsidRPr="005518AE" w:rsidSect="009E19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F6"/>
    <w:multiLevelType w:val="hybridMultilevel"/>
    <w:tmpl w:val="A7D898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C3747"/>
    <w:multiLevelType w:val="hybridMultilevel"/>
    <w:tmpl w:val="444C96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4B"/>
    <w:rsid w:val="000859B4"/>
    <w:rsid w:val="001138F9"/>
    <w:rsid w:val="002124D3"/>
    <w:rsid w:val="005518AE"/>
    <w:rsid w:val="00886AC6"/>
    <w:rsid w:val="009E1968"/>
    <w:rsid w:val="00A6206F"/>
    <w:rsid w:val="00B4031E"/>
    <w:rsid w:val="00BA4A5C"/>
    <w:rsid w:val="00EB0123"/>
    <w:rsid w:val="00FE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DE9891C-BC25-4F24-948D-EAA7510B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19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BC0F2-4280-4358-8A38-D3BB1F40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Danzica</dc:creator>
  <cp:lastModifiedBy>Aula_2</cp:lastModifiedBy>
  <cp:revision>2</cp:revision>
  <dcterms:created xsi:type="dcterms:W3CDTF">2018-03-19T09:17:00Z</dcterms:created>
  <dcterms:modified xsi:type="dcterms:W3CDTF">2018-03-19T09:17:00Z</dcterms:modified>
</cp:coreProperties>
</file>