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F35" w:rsidRPr="008814BD" w:rsidRDefault="00A27F35" w:rsidP="00CE13B8">
      <w:pPr>
        <w:tabs>
          <w:tab w:val="left" w:pos="426"/>
        </w:tabs>
        <w:spacing w:line="288" w:lineRule="auto"/>
        <w:rPr>
          <w:b/>
          <w:sz w:val="22"/>
          <w:szCs w:val="22"/>
        </w:rPr>
      </w:pPr>
      <w:r w:rsidRPr="008814BD">
        <w:rPr>
          <w:b/>
          <w:sz w:val="22"/>
          <w:szCs w:val="22"/>
        </w:rPr>
        <w:t>PROGRAMMAZIONE SCIENZE</w:t>
      </w:r>
    </w:p>
    <w:p w:rsidR="00A27F35" w:rsidRPr="008814BD" w:rsidRDefault="00A27F35" w:rsidP="00CE13B8">
      <w:pPr>
        <w:tabs>
          <w:tab w:val="left" w:pos="426"/>
        </w:tabs>
        <w:spacing w:line="288" w:lineRule="auto"/>
        <w:rPr>
          <w:b/>
          <w:sz w:val="22"/>
          <w:szCs w:val="22"/>
        </w:rPr>
      </w:pPr>
      <w:proofErr w:type="gramStart"/>
      <w:r w:rsidRPr="008814BD">
        <w:rPr>
          <w:b/>
          <w:sz w:val="22"/>
          <w:szCs w:val="22"/>
        </w:rPr>
        <w:t>Classe  prima</w:t>
      </w:r>
      <w:proofErr w:type="gramEnd"/>
    </w:p>
    <w:p w:rsidR="00CE13B8" w:rsidRPr="008814BD" w:rsidRDefault="00CE13B8" w:rsidP="00A27F35">
      <w:pPr>
        <w:rPr>
          <w:sz w:val="22"/>
          <w:szCs w:val="22"/>
        </w:rPr>
      </w:pPr>
    </w:p>
    <w:p w:rsidR="00BF55D6" w:rsidRPr="008814BD" w:rsidRDefault="00A27F35" w:rsidP="00A27F35">
      <w:pPr>
        <w:rPr>
          <w:sz w:val="22"/>
          <w:szCs w:val="22"/>
        </w:rPr>
      </w:pPr>
      <w:r w:rsidRPr="008814BD">
        <w:rPr>
          <w:sz w:val="22"/>
          <w:szCs w:val="22"/>
        </w:rPr>
        <w:t>MODULO N °1</w:t>
      </w:r>
    </w:p>
    <w:p w:rsidR="00A27F35" w:rsidRPr="008814BD" w:rsidRDefault="00A27F35" w:rsidP="00A27F35">
      <w:pPr>
        <w:rPr>
          <w:sz w:val="22"/>
          <w:szCs w:val="22"/>
        </w:rPr>
      </w:pPr>
      <w:r w:rsidRPr="008814BD">
        <w:rPr>
          <w:sz w:val="22"/>
          <w:szCs w:val="22"/>
        </w:rPr>
        <w:t>SCIENZE DELLA TERRA</w:t>
      </w:r>
    </w:p>
    <w:p w:rsidR="00A27F35" w:rsidRPr="008814BD" w:rsidRDefault="00A27F35" w:rsidP="00A27F35">
      <w:pPr>
        <w:rPr>
          <w:b/>
          <w:sz w:val="22"/>
          <w:szCs w:val="22"/>
        </w:rPr>
      </w:pPr>
      <w:r w:rsidRPr="008814BD">
        <w:rPr>
          <w:b/>
          <w:sz w:val="22"/>
          <w:szCs w:val="22"/>
        </w:rPr>
        <w:t>COMPETENZE</w:t>
      </w:r>
    </w:p>
    <w:p w:rsidR="00190052" w:rsidRPr="008814BD" w:rsidRDefault="00190052" w:rsidP="00190052">
      <w:pPr>
        <w:pStyle w:val="testoprog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8814BD">
        <w:rPr>
          <w:rFonts w:ascii="Times New Roman" w:hAnsi="Times New Roman" w:cs="Times New Roman"/>
          <w:sz w:val="22"/>
          <w:szCs w:val="22"/>
        </w:rPr>
        <w:t>-Applicare le conoscenze acquisite a situazioni reali - Utilizzare le conoscenze acquisite per elaborare dati scientifici. - Saper effettuare connessioni e stabilire relazioni</w:t>
      </w:r>
    </w:p>
    <w:p w:rsidR="00190052" w:rsidRPr="008814BD" w:rsidRDefault="00190052" w:rsidP="00190052">
      <w:pPr>
        <w:pStyle w:val="testoprog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8814BD">
        <w:rPr>
          <w:rFonts w:ascii="Times New Roman" w:hAnsi="Times New Roman" w:cs="Times New Roman"/>
          <w:sz w:val="22"/>
          <w:szCs w:val="22"/>
        </w:rPr>
        <w:t xml:space="preserve">- Interpretare le nozioni </w:t>
      </w:r>
      <w:proofErr w:type="gramStart"/>
      <w:r w:rsidRPr="008814BD">
        <w:rPr>
          <w:rFonts w:ascii="Times New Roman" w:hAnsi="Times New Roman" w:cs="Times New Roman"/>
          <w:sz w:val="22"/>
          <w:szCs w:val="22"/>
        </w:rPr>
        <w:t>acquisite.-</w:t>
      </w:r>
      <w:proofErr w:type="gramEnd"/>
      <w:r w:rsidRPr="008814BD">
        <w:rPr>
          <w:rFonts w:ascii="Times New Roman" w:hAnsi="Times New Roman" w:cs="Times New Roman"/>
          <w:sz w:val="22"/>
          <w:szCs w:val="22"/>
        </w:rPr>
        <w:t xml:space="preserve"> Applicare le conoscenze acquisite a situazioni reali.- Saper effettuare connessioni logiche e stabilire relazioni.</w:t>
      </w:r>
    </w:p>
    <w:p w:rsidR="00190052" w:rsidRPr="008814BD" w:rsidRDefault="00190052" w:rsidP="00190052">
      <w:pPr>
        <w:pStyle w:val="testoprog"/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:rsidR="00190052" w:rsidRPr="008814BD" w:rsidRDefault="00190052" w:rsidP="00190052">
      <w:pPr>
        <w:pStyle w:val="testoprog"/>
        <w:spacing w:line="240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190052" w:rsidRPr="008814BD" w:rsidTr="00190052">
        <w:trPr>
          <w:trHeight w:val="453"/>
        </w:trPr>
        <w:tc>
          <w:tcPr>
            <w:tcW w:w="3209" w:type="dxa"/>
          </w:tcPr>
          <w:p w:rsidR="00190052" w:rsidRPr="008D3B74" w:rsidRDefault="00190052" w:rsidP="00190052">
            <w:pPr>
              <w:pStyle w:val="testoprog"/>
              <w:spacing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D3B74">
              <w:rPr>
                <w:rFonts w:ascii="Times New Roman" w:hAnsi="Times New Roman" w:cs="Times New Roman"/>
                <w:b/>
                <w:sz w:val="22"/>
                <w:szCs w:val="22"/>
              </w:rPr>
              <w:t>LEZIONE</w:t>
            </w:r>
          </w:p>
        </w:tc>
        <w:tc>
          <w:tcPr>
            <w:tcW w:w="3209" w:type="dxa"/>
          </w:tcPr>
          <w:p w:rsidR="00190052" w:rsidRPr="008D3B74" w:rsidRDefault="00190052" w:rsidP="00190052">
            <w:pPr>
              <w:pStyle w:val="testoprog"/>
              <w:spacing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D3B74">
              <w:rPr>
                <w:rFonts w:ascii="Times New Roman" w:hAnsi="Times New Roman" w:cs="Times New Roman"/>
                <w:b/>
                <w:sz w:val="22"/>
                <w:szCs w:val="22"/>
              </w:rPr>
              <w:t>CONOSCENZE</w:t>
            </w:r>
          </w:p>
        </w:tc>
        <w:tc>
          <w:tcPr>
            <w:tcW w:w="3210" w:type="dxa"/>
          </w:tcPr>
          <w:p w:rsidR="00190052" w:rsidRPr="008D3B74" w:rsidRDefault="00190052" w:rsidP="00190052">
            <w:pPr>
              <w:pStyle w:val="testoprog"/>
              <w:spacing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D3B74">
              <w:rPr>
                <w:rFonts w:ascii="Times New Roman" w:hAnsi="Times New Roman" w:cs="Times New Roman"/>
                <w:b/>
                <w:sz w:val="22"/>
                <w:szCs w:val="22"/>
              </w:rPr>
              <w:t>ABILITA’</w:t>
            </w:r>
          </w:p>
        </w:tc>
      </w:tr>
      <w:tr w:rsidR="00190052" w:rsidRPr="008814BD" w:rsidTr="00190052">
        <w:tc>
          <w:tcPr>
            <w:tcW w:w="3209" w:type="dxa"/>
          </w:tcPr>
          <w:p w:rsidR="00190052" w:rsidRPr="008814BD" w:rsidRDefault="00190052" w:rsidP="00190052">
            <w:pPr>
              <w:pStyle w:val="Normal1"/>
              <w:tabs>
                <w:tab w:val="left" w:pos="198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Grandi idee delle Scienze della Terra</w:t>
            </w:r>
          </w:p>
          <w:p w:rsidR="00190052" w:rsidRPr="008814BD" w:rsidRDefault="00190052" w:rsidP="00190052">
            <w:pPr>
              <w:pStyle w:val="testoprog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09" w:type="dxa"/>
          </w:tcPr>
          <w:p w:rsidR="00190052" w:rsidRPr="008814BD" w:rsidRDefault="00190052" w:rsidP="00190052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La formazione del Sistema solare</w:t>
            </w:r>
          </w:p>
          <w:p w:rsidR="00190052" w:rsidRPr="008814BD" w:rsidRDefault="00190052" w:rsidP="00190052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La struttura del pianeta Terra</w:t>
            </w:r>
          </w:p>
          <w:p w:rsidR="00190052" w:rsidRPr="008814BD" w:rsidRDefault="00190052" w:rsidP="00190052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Il sistema Terra e le sfere terrestri</w:t>
            </w:r>
          </w:p>
          <w:p w:rsidR="00190052" w:rsidRPr="008814BD" w:rsidRDefault="00190052" w:rsidP="00190052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L’età della Terra</w:t>
            </w:r>
          </w:p>
          <w:p w:rsidR="00190052" w:rsidRPr="008814BD" w:rsidRDefault="00190052" w:rsidP="00190052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Le risorse</w:t>
            </w:r>
          </w:p>
          <w:p w:rsidR="00190052" w:rsidRPr="008814BD" w:rsidRDefault="00190052" w:rsidP="00190052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I compiti delle Scienze della Terra</w:t>
            </w:r>
          </w:p>
          <w:p w:rsidR="00190052" w:rsidRPr="008814BD" w:rsidRDefault="00190052" w:rsidP="00190052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La difesa dai rischi naturali</w:t>
            </w:r>
          </w:p>
          <w:p w:rsidR="00190052" w:rsidRPr="008814BD" w:rsidRDefault="00190052" w:rsidP="00190052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La salvaguardia dell’ambiente</w:t>
            </w:r>
          </w:p>
          <w:p w:rsidR="00190052" w:rsidRPr="008814BD" w:rsidRDefault="00190052" w:rsidP="00190052">
            <w:pPr>
              <w:pStyle w:val="testoprog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Il metodo scientifico</w:t>
            </w:r>
          </w:p>
        </w:tc>
        <w:tc>
          <w:tcPr>
            <w:tcW w:w="3210" w:type="dxa"/>
          </w:tcPr>
          <w:p w:rsidR="00190052" w:rsidRPr="008814BD" w:rsidRDefault="00E07C64" w:rsidP="00190052">
            <w:pPr>
              <w:pStyle w:val="testoprog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-Fare esempi di come l’energia si trasforma e viene elaborata</w:t>
            </w:r>
          </w:p>
          <w:p w:rsidR="00E07C64" w:rsidRPr="008814BD" w:rsidRDefault="00E07C64" w:rsidP="00190052">
            <w:pPr>
              <w:pStyle w:val="testoprog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-disegnare una mappa concettuale</w:t>
            </w:r>
          </w:p>
          <w:p w:rsidR="00E07C64" w:rsidRPr="008814BD" w:rsidRDefault="00E07C64" w:rsidP="00190052">
            <w:pPr>
              <w:pStyle w:val="testoprog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-che cosa non fare per difendere la natura</w:t>
            </w:r>
          </w:p>
          <w:p w:rsidR="00E07C64" w:rsidRPr="008814BD" w:rsidRDefault="00E07C64" w:rsidP="00190052">
            <w:pPr>
              <w:pStyle w:val="testoprog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-applicare il metodo scientifico ad una semplice osservazione</w:t>
            </w:r>
          </w:p>
        </w:tc>
      </w:tr>
      <w:tr w:rsidR="00190052" w:rsidRPr="008814BD" w:rsidTr="00190052">
        <w:tc>
          <w:tcPr>
            <w:tcW w:w="3209" w:type="dxa"/>
          </w:tcPr>
          <w:p w:rsidR="004B3D11" w:rsidRPr="008814BD" w:rsidRDefault="004B3D11" w:rsidP="004B3D11">
            <w:pPr>
              <w:pStyle w:val="Nessunostileparagraf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  <w:p w:rsidR="004B3D11" w:rsidRPr="008814BD" w:rsidRDefault="004B3D11" w:rsidP="004B3D11">
            <w:pPr>
              <w:pStyle w:val="Normal1"/>
              <w:tabs>
                <w:tab w:val="left" w:pos="198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L’Universo</w:t>
            </w:r>
          </w:p>
          <w:p w:rsidR="00190052" w:rsidRPr="008814BD" w:rsidRDefault="00190052" w:rsidP="004B3D11">
            <w:pPr>
              <w:pStyle w:val="testoprog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09" w:type="dxa"/>
          </w:tcPr>
          <w:p w:rsidR="004B3D11" w:rsidRPr="008814BD" w:rsidRDefault="004B3D11" w:rsidP="004B3D11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La Sfera celeste</w:t>
            </w:r>
          </w:p>
          <w:p w:rsidR="004B3D11" w:rsidRPr="008814BD" w:rsidRDefault="004B3D11" w:rsidP="004B3D11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La posizione delle stelle </w:t>
            </w:r>
          </w:p>
          <w:p w:rsidR="004B3D11" w:rsidRPr="008814BD" w:rsidRDefault="004B3D11" w:rsidP="004B3D11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Le caratteristiche delle stelle e la loro luminosità</w:t>
            </w:r>
          </w:p>
          <w:p w:rsidR="004B3D11" w:rsidRPr="008814BD" w:rsidRDefault="004B3D11" w:rsidP="004B3D11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La radiazione elettromagnetica</w:t>
            </w:r>
          </w:p>
          <w:p w:rsidR="004B3D11" w:rsidRPr="008814BD" w:rsidRDefault="004B3D11" w:rsidP="004B3D11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I raggruppamenti di stelle: le galassie</w:t>
            </w:r>
          </w:p>
          <w:p w:rsidR="004B3D11" w:rsidRPr="008814BD" w:rsidRDefault="004B3D11" w:rsidP="004B3D11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L’evoluzione stellare</w:t>
            </w:r>
          </w:p>
          <w:p w:rsidR="004B3D11" w:rsidRPr="008814BD" w:rsidRDefault="004B3D11" w:rsidP="004B3D11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L’origine dell’Universo</w:t>
            </w:r>
          </w:p>
          <w:p w:rsidR="004B3D11" w:rsidRPr="008814BD" w:rsidRDefault="004B3D11" w:rsidP="004B3D11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La ricerca di vita extraterrestre</w:t>
            </w:r>
          </w:p>
          <w:p w:rsidR="00190052" w:rsidRPr="008814BD" w:rsidRDefault="00190052" w:rsidP="00190052">
            <w:pPr>
              <w:pStyle w:val="testoprog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0" w:type="dxa"/>
          </w:tcPr>
          <w:p w:rsidR="0090164D" w:rsidRPr="008814BD" w:rsidRDefault="0090164D" w:rsidP="00190052">
            <w:pPr>
              <w:pStyle w:val="testoprog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 xml:space="preserve">-Conoscere la posizione della Terra </w:t>
            </w:r>
          </w:p>
          <w:p w:rsidR="00190052" w:rsidRPr="008814BD" w:rsidRDefault="0090164D" w:rsidP="00190052">
            <w:pPr>
              <w:pStyle w:val="testoprog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nell’Universo</w:t>
            </w:r>
          </w:p>
          <w:p w:rsidR="0090164D" w:rsidRPr="008814BD" w:rsidRDefault="0090164D" w:rsidP="00190052">
            <w:pPr>
              <w:pStyle w:val="testoprog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-Capire quanto grandi siano le distanze che ci separano dagli altri corpi celesti</w:t>
            </w:r>
          </w:p>
          <w:p w:rsidR="0090164D" w:rsidRPr="008814BD" w:rsidRDefault="0090164D" w:rsidP="00190052">
            <w:pPr>
              <w:pStyle w:val="testoprog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-saper descrivere a grandi linee stelle e galassie</w:t>
            </w:r>
          </w:p>
        </w:tc>
      </w:tr>
      <w:tr w:rsidR="00190052" w:rsidRPr="008814BD" w:rsidTr="00190052">
        <w:tc>
          <w:tcPr>
            <w:tcW w:w="3209" w:type="dxa"/>
          </w:tcPr>
          <w:p w:rsidR="004B3D11" w:rsidRPr="008814BD" w:rsidRDefault="004B3D11" w:rsidP="004B3D11">
            <w:pPr>
              <w:pStyle w:val="Nessunostileparagraf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</w:t>
            </w:r>
            <w:r w:rsidRPr="008814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4B3D11" w:rsidRPr="008814BD" w:rsidRDefault="004B3D11" w:rsidP="004B3D11">
            <w:pPr>
              <w:pStyle w:val="Normal1"/>
              <w:tabs>
                <w:tab w:val="left" w:pos="198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Il Sistema solare</w:t>
            </w:r>
          </w:p>
          <w:p w:rsidR="00190052" w:rsidRPr="008814BD" w:rsidRDefault="00190052" w:rsidP="00190052">
            <w:pPr>
              <w:pStyle w:val="testoprog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09" w:type="dxa"/>
          </w:tcPr>
          <w:p w:rsidR="004B3D11" w:rsidRPr="008814BD" w:rsidRDefault="004B3D11" w:rsidP="004B3D11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Com’è fatto il Sistema solare</w:t>
            </w:r>
          </w:p>
          <w:p w:rsidR="004B3D11" w:rsidRPr="008814BD" w:rsidRDefault="004B3D11" w:rsidP="004B3D11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Com’è fatto il Sole</w:t>
            </w:r>
          </w:p>
          <w:p w:rsidR="004B3D11" w:rsidRPr="008814BD" w:rsidRDefault="004B3D11" w:rsidP="004B3D11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Le leggi di Keplero</w:t>
            </w:r>
          </w:p>
          <w:p w:rsidR="004B3D11" w:rsidRPr="008814BD" w:rsidRDefault="004B3D11" w:rsidP="004B3D11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La legge della gravitazione universale</w:t>
            </w:r>
          </w:p>
          <w:p w:rsidR="004B3D11" w:rsidRPr="008814BD" w:rsidRDefault="004B3D11" w:rsidP="004B3D11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Le caratteristiche dei pianeti del Sistema solare</w:t>
            </w:r>
          </w:p>
          <w:p w:rsidR="004B3D11" w:rsidRPr="008814BD" w:rsidRDefault="004B3D11" w:rsidP="004B3D11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I corpi minori</w:t>
            </w:r>
          </w:p>
          <w:p w:rsidR="004B3D11" w:rsidRPr="008814BD" w:rsidRDefault="004B3D11" w:rsidP="004B3D11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Le scoperte recenti</w:t>
            </w:r>
          </w:p>
          <w:p w:rsidR="00190052" w:rsidRPr="008814BD" w:rsidRDefault="004B3D11" w:rsidP="004B3D11">
            <w:pPr>
              <w:pStyle w:val="testoprog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Gli </w:t>
            </w:r>
            <w:proofErr w:type="spellStart"/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esopianeti</w:t>
            </w:r>
            <w:proofErr w:type="spellEnd"/>
          </w:p>
        </w:tc>
        <w:tc>
          <w:tcPr>
            <w:tcW w:w="3210" w:type="dxa"/>
          </w:tcPr>
          <w:p w:rsidR="00190052" w:rsidRPr="008814BD" w:rsidRDefault="0090164D" w:rsidP="00190052">
            <w:pPr>
              <w:pStyle w:val="testoprog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Start"/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Individuare  somiglianze</w:t>
            </w:r>
            <w:proofErr w:type="gramEnd"/>
            <w:r w:rsidRPr="008814BD">
              <w:rPr>
                <w:rFonts w:ascii="Times New Roman" w:hAnsi="Times New Roman" w:cs="Times New Roman"/>
                <w:sz w:val="22"/>
                <w:szCs w:val="22"/>
              </w:rPr>
              <w:t xml:space="preserve"> e differenze tra la Terra ,la Luna  e gli altri corpi del Sistema solare</w:t>
            </w:r>
          </w:p>
          <w:p w:rsidR="0090164D" w:rsidRPr="008814BD" w:rsidRDefault="0090164D" w:rsidP="0090164D">
            <w:pPr>
              <w:pStyle w:val="testoprog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Start"/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saper  fare</w:t>
            </w:r>
            <w:proofErr w:type="gramEnd"/>
            <w:r w:rsidRPr="008814BD">
              <w:rPr>
                <w:rFonts w:ascii="Times New Roman" w:hAnsi="Times New Roman" w:cs="Times New Roman"/>
                <w:sz w:val="22"/>
                <w:szCs w:val="22"/>
              </w:rPr>
              <w:t xml:space="preserve"> semplici  osservazioni  del cielo notturno</w:t>
            </w:r>
          </w:p>
          <w:p w:rsidR="00F67D90" w:rsidRPr="008814BD" w:rsidRDefault="00F67D90" w:rsidP="0090164D">
            <w:pPr>
              <w:pStyle w:val="testoprog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-conoscere le leggi che governano il nostro pianeta</w:t>
            </w:r>
          </w:p>
        </w:tc>
      </w:tr>
      <w:tr w:rsidR="00190052" w:rsidRPr="008814BD" w:rsidTr="00190052">
        <w:tc>
          <w:tcPr>
            <w:tcW w:w="3209" w:type="dxa"/>
          </w:tcPr>
          <w:p w:rsidR="004B3D11" w:rsidRPr="008814BD" w:rsidRDefault="004B3D11" w:rsidP="004B3D11">
            <w:pPr>
              <w:pStyle w:val="Nessunostileparagraf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</w:t>
            </w:r>
          </w:p>
          <w:p w:rsidR="004B3D11" w:rsidRPr="008814BD" w:rsidRDefault="004B3D11" w:rsidP="004B3D11">
            <w:pPr>
              <w:pStyle w:val="Nessunostileparagraf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Il pianeta Terra </w:t>
            </w:r>
          </w:p>
          <w:p w:rsidR="00190052" w:rsidRPr="008814BD" w:rsidRDefault="00190052" w:rsidP="00190052">
            <w:pPr>
              <w:pStyle w:val="testoprog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09" w:type="dxa"/>
          </w:tcPr>
          <w:p w:rsidR="004B3D11" w:rsidRPr="008814BD" w:rsidRDefault="004B3D11" w:rsidP="004B3D11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La forma e le dimensioni della Terra</w:t>
            </w:r>
          </w:p>
          <w:p w:rsidR="004B3D11" w:rsidRPr="008814BD" w:rsidRDefault="004B3D11" w:rsidP="004B3D11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Le coordinate geografiche</w:t>
            </w:r>
          </w:p>
          <w:p w:rsidR="004B3D11" w:rsidRPr="008814BD" w:rsidRDefault="004B3D11" w:rsidP="002523BD">
            <w:pPr>
              <w:pStyle w:val="Normal1"/>
              <w:tabs>
                <w:tab w:val="left" w:pos="198"/>
              </w:tabs>
              <w:ind w:left="170" w:hanging="17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Le difficoltà di rappresentazione della 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superficie terrestre</w:t>
            </w:r>
          </w:p>
          <w:p w:rsidR="004B3D11" w:rsidRPr="008814BD" w:rsidRDefault="004B3D11" w:rsidP="002523BD">
            <w:pPr>
              <w:pStyle w:val="Normal1"/>
              <w:tabs>
                <w:tab w:val="left" w:pos="198"/>
              </w:tabs>
              <w:ind w:left="170" w:hanging="17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Le caratteristiche delle carte geografiche</w:t>
            </w:r>
          </w:p>
          <w:p w:rsidR="004B3D11" w:rsidRPr="008814BD" w:rsidRDefault="004B3D11" w:rsidP="002523BD">
            <w:pPr>
              <w:pStyle w:val="Normal1"/>
              <w:tabs>
                <w:tab w:val="left" w:pos="198"/>
              </w:tabs>
              <w:ind w:left="170" w:hanging="17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Il moto di rotazione della Terra attorno al proprio asse</w:t>
            </w:r>
          </w:p>
          <w:p w:rsidR="004B3D11" w:rsidRPr="008814BD" w:rsidRDefault="004B3D11" w:rsidP="002523BD">
            <w:pPr>
              <w:pStyle w:val="Normal1"/>
              <w:tabs>
                <w:tab w:val="left" w:pos="198"/>
              </w:tabs>
              <w:ind w:left="170" w:hanging="17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La misura del giorno</w:t>
            </w:r>
          </w:p>
          <w:p w:rsidR="004B3D11" w:rsidRPr="008814BD" w:rsidRDefault="004B3D11" w:rsidP="002523BD">
            <w:pPr>
              <w:pStyle w:val="Normal1"/>
              <w:tabs>
                <w:tab w:val="left" w:pos="198"/>
              </w:tabs>
              <w:ind w:left="170" w:hanging="17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Il moto di rivoluzione della Terra attorno al Sole</w:t>
            </w:r>
          </w:p>
          <w:p w:rsidR="004B3D11" w:rsidRPr="008814BD" w:rsidRDefault="004B3D11" w:rsidP="002523BD">
            <w:pPr>
              <w:pStyle w:val="Normal1"/>
              <w:tabs>
                <w:tab w:val="left" w:pos="198"/>
              </w:tabs>
              <w:ind w:left="170" w:hanging="17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La misura dell’anno</w:t>
            </w:r>
          </w:p>
          <w:p w:rsidR="004B3D11" w:rsidRPr="008814BD" w:rsidRDefault="004B3D11" w:rsidP="002523BD">
            <w:pPr>
              <w:pStyle w:val="Normal1"/>
              <w:tabs>
                <w:tab w:val="left" w:pos="198"/>
              </w:tabs>
              <w:ind w:left="170" w:hanging="17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Le stagioni</w:t>
            </w:r>
          </w:p>
          <w:p w:rsidR="004B3D11" w:rsidRPr="008814BD" w:rsidRDefault="004B3D11" w:rsidP="002523BD">
            <w:pPr>
              <w:pStyle w:val="Normal1"/>
              <w:tabs>
                <w:tab w:val="left" w:pos="198"/>
              </w:tabs>
              <w:ind w:left="170" w:hanging="17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I moti millenari della Terra</w:t>
            </w:r>
          </w:p>
          <w:p w:rsidR="004B3D11" w:rsidRPr="008814BD" w:rsidRDefault="004B3D11" w:rsidP="002523BD">
            <w:pPr>
              <w:pStyle w:val="Normal1"/>
              <w:tabs>
                <w:tab w:val="left" w:pos="198"/>
              </w:tabs>
              <w:ind w:left="170" w:hanging="17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I punti cardinali</w:t>
            </w:r>
          </w:p>
          <w:p w:rsidR="004B3D11" w:rsidRPr="008814BD" w:rsidRDefault="004B3D11" w:rsidP="002523BD">
            <w:pPr>
              <w:pStyle w:val="Normal1"/>
              <w:tabs>
                <w:tab w:val="left" w:pos="198"/>
              </w:tabs>
              <w:ind w:left="170" w:hanging="17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La misura delle coordinate geografiche</w:t>
            </w:r>
          </w:p>
          <w:p w:rsidR="004B3D11" w:rsidRPr="008814BD" w:rsidRDefault="004B3D11" w:rsidP="002523BD">
            <w:pPr>
              <w:pStyle w:val="Normal1"/>
              <w:tabs>
                <w:tab w:val="left" w:pos="198"/>
              </w:tabs>
              <w:ind w:left="170" w:hanging="17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Il sistema di fusi orari</w:t>
            </w:r>
          </w:p>
          <w:p w:rsidR="004B3D11" w:rsidRPr="008814BD" w:rsidRDefault="004B3D11" w:rsidP="002523BD">
            <w:pPr>
              <w:pStyle w:val="Normal1"/>
              <w:tabs>
                <w:tab w:val="left" w:pos="198"/>
              </w:tabs>
              <w:ind w:left="170" w:hanging="17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Il campo magnetico terrestre</w:t>
            </w:r>
          </w:p>
          <w:p w:rsidR="004B3D11" w:rsidRPr="008814BD" w:rsidRDefault="004B3D11" w:rsidP="002523BD">
            <w:pPr>
              <w:pStyle w:val="Normal1"/>
              <w:tabs>
                <w:tab w:val="left" w:pos="198"/>
              </w:tabs>
              <w:ind w:left="170" w:hanging="17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Le caratteristiche della Luna</w:t>
            </w:r>
          </w:p>
          <w:p w:rsidR="004B3D11" w:rsidRPr="008814BD" w:rsidRDefault="004B3D11" w:rsidP="002523BD">
            <w:pPr>
              <w:pStyle w:val="Normal1"/>
              <w:tabs>
                <w:tab w:val="left" w:pos="198"/>
              </w:tabs>
              <w:ind w:left="170" w:hanging="17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I moti della Luna e le loro conseguenze</w:t>
            </w:r>
          </w:p>
          <w:p w:rsidR="004B3D11" w:rsidRPr="008814BD" w:rsidRDefault="004B3D11" w:rsidP="002523BD">
            <w:pPr>
              <w:pStyle w:val="Normal1"/>
              <w:tabs>
                <w:tab w:val="left" w:pos="198"/>
              </w:tabs>
              <w:ind w:left="170" w:hanging="17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Le teorie sull’origine della Luna</w:t>
            </w:r>
          </w:p>
          <w:p w:rsidR="004B3D11" w:rsidRPr="008814BD" w:rsidRDefault="004B3D11" w:rsidP="002523BD">
            <w:pPr>
              <w:pStyle w:val="Normal1"/>
              <w:tabs>
                <w:tab w:val="left" w:pos="198"/>
              </w:tabs>
              <w:ind w:left="170" w:hanging="17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I sistemi di posizionamento satellitari</w:t>
            </w:r>
          </w:p>
          <w:p w:rsidR="00190052" w:rsidRPr="008814BD" w:rsidRDefault="00190052" w:rsidP="00190052">
            <w:pPr>
              <w:pStyle w:val="testoprog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0" w:type="dxa"/>
          </w:tcPr>
          <w:p w:rsidR="00190052" w:rsidRPr="008814BD" w:rsidRDefault="003036D2" w:rsidP="00190052">
            <w:pPr>
              <w:pStyle w:val="testoprog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-Visualizzare nello spazio la </w:t>
            </w:r>
            <w:proofErr w:type="gramStart"/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Terra  e</w:t>
            </w:r>
            <w:proofErr w:type="gramEnd"/>
            <w:r w:rsidRPr="008814BD">
              <w:rPr>
                <w:rFonts w:ascii="Times New Roman" w:hAnsi="Times New Roman" w:cs="Times New Roman"/>
                <w:sz w:val="22"/>
                <w:szCs w:val="22"/>
              </w:rPr>
              <w:t xml:space="preserve"> collocare i suoi movimenti in un’ottica tridimensionale</w:t>
            </w:r>
          </w:p>
          <w:p w:rsidR="003036D2" w:rsidRPr="008814BD" w:rsidRDefault="003036D2" w:rsidP="00190052">
            <w:pPr>
              <w:pStyle w:val="testoprog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Sare</w:t>
            </w:r>
            <w:proofErr w:type="spellEnd"/>
            <w:r w:rsidRPr="008814BD">
              <w:rPr>
                <w:rFonts w:ascii="Times New Roman" w:hAnsi="Times New Roman" w:cs="Times New Roman"/>
                <w:sz w:val="22"/>
                <w:szCs w:val="22"/>
              </w:rPr>
              <w:t xml:space="preserve"> una spiegazione sul succedersi delle stagioni</w:t>
            </w:r>
          </w:p>
          <w:p w:rsidR="003036D2" w:rsidRPr="008814BD" w:rsidRDefault="003036D2" w:rsidP="00190052">
            <w:pPr>
              <w:pStyle w:val="testoprog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-saper spiegare la diversa durata del dì e della notte</w:t>
            </w:r>
          </w:p>
          <w:p w:rsidR="003036D2" w:rsidRPr="008814BD" w:rsidRDefault="003036D2" w:rsidP="00190052">
            <w:pPr>
              <w:pStyle w:val="testoprog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-Conoscere i moti della Luna</w:t>
            </w:r>
          </w:p>
          <w:p w:rsidR="003036D2" w:rsidRPr="008814BD" w:rsidRDefault="003036D2" w:rsidP="00190052">
            <w:pPr>
              <w:pStyle w:val="testoprog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-Saper spiegare cosa sono le fasi lunari e le eclissi</w:t>
            </w:r>
          </w:p>
          <w:p w:rsidR="003036D2" w:rsidRPr="008814BD" w:rsidRDefault="003036D2" w:rsidP="00190052">
            <w:pPr>
              <w:pStyle w:val="testoprog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 xml:space="preserve">-Spiegare come ci si può </w:t>
            </w:r>
            <w:proofErr w:type="gramStart"/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orientare  di</w:t>
            </w:r>
            <w:proofErr w:type="gramEnd"/>
            <w:r w:rsidRPr="008814BD">
              <w:rPr>
                <w:rFonts w:ascii="Times New Roman" w:hAnsi="Times New Roman" w:cs="Times New Roman"/>
                <w:sz w:val="22"/>
                <w:szCs w:val="22"/>
              </w:rPr>
              <w:t xml:space="preserve"> giorno e di notte</w:t>
            </w:r>
          </w:p>
          <w:p w:rsidR="003036D2" w:rsidRPr="008814BD" w:rsidRDefault="003036D2" w:rsidP="00190052">
            <w:pPr>
              <w:pStyle w:val="testoprog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B3EE0" w:rsidRPr="008814BD">
              <w:rPr>
                <w:rFonts w:ascii="Times New Roman" w:hAnsi="Times New Roman" w:cs="Times New Roman"/>
                <w:sz w:val="22"/>
                <w:szCs w:val="22"/>
              </w:rPr>
              <w:t xml:space="preserve">Conoscere saper leggere ed </w:t>
            </w:r>
            <w:proofErr w:type="gramStart"/>
            <w:r w:rsidR="004B3EE0" w:rsidRPr="008814BD">
              <w:rPr>
                <w:rFonts w:ascii="Times New Roman" w:hAnsi="Times New Roman" w:cs="Times New Roman"/>
                <w:sz w:val="22"/>
                <w:szCs w:val="22"/>
              </w:rPr>
              <w:t>interpretare  le</w:t>
            </w:r>
            <w:proofErr w:type="gramEnd"/>
            <w:r w:rsidR="004B3EE0" w:rsidRPr="008814BD">
              <w:rPr>
                <w:rFonts w:ascii="Times New Roman" w:hAnsi="Times New Roman" w:cs="Times New Roman"/>
                <w:sz w:val="22"/>
                <w:szCs w:val="22"/>
              </w:rPr>
              <w:t xml:space="preserve"> carte geografiche</w:t>
            </w:r>
          </w:p>
        </w:tc>
      </w:tr>
      <w:tr w:rsidR="00190052" w:rsidRPr="008814BD" w:rsidTr="00190052">
        <w:tc>
          <w:tcPr>
            <w:tcW w:w="3209" w:type="dxa"/>
          </w:tcPr>
          <w:p w:rsidR="004B3D11" w:rsidRPr="008814BD" w:rsidRDefault="004B3D11" w:rsidP="004B3D11">
            <w:pPr>
              <w:pStyle w:val="Nessunostileparagraf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5</w:t>
            </w:r>
            <w:r w:rsidRPr="008814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4B3D11" w:rsidRPr="008814BD" w:rsidRDefault="004B3D11" w:rsidP="004B3D11">
            <w:pPr>
              <w:pStyle w:val="Nessunostileparagraf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L’atmosfera e i fenomeni meteorologici</w:t>
            </w:r>
          </w:p>
          <w:p w:rsidR="00190052" w:rsidRPr="008814BD" w:rsidRDefault="00190052" w:rsidP="00190052">
            <w:pPr>
              <w:pStyle w:val="testoprog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09" w:type="dxa"/>
          </w:tcPr>
          <w:p w:rsidR="004B3D11" w:rsidRPr="008814BD" w:rsidRDefault="004B3D11" w:rsidP="004B3D11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La composizione dell’aria</w:t>
            </w:r>
          </w:p>
          <w:p w:rsidR="004B3D11" w:rsidRPr="008814BD" w:rsidRDefault="004B3D11" w:rsidP="004B3D11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Le suddivisioni dell’atmosfera</w:t>
            </w:r>
          </w:p>
          <w:p w:rsidR="004B3D11" w:rsidRPr="008814BD" w:rsidRDefault="004B3D11" w:rsidP="004B3D11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Il riscaldamento terrestre</w:t>
            </w:r>
          </w:p>
          <w:p w:rsidR="004B3D11" w:rsidRPr="008814BD" w:rsidRDefault="004B3D11" w:rsidP="004B3D11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L’effetto serra</w:t>
            </w:r>
          </w:p>
          <w:p w:rsidR="004B3D11" w:rsidRPr="008814BD" w:rsidRDefault="004B3D11" w:rsidP="004B3D11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L’inquinamento atmosferico</w:t>
            </w:r>
          </w:p>
          <w:p w:rsidR="004B3D11" w:rsidRPr="008814BD" w:rsidRDefault="004B3D11" w:rsidP="004B3D11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La pressione atmosferica</w:t>
            </w:r>
          </w:p>
          <w:p w:rsidR="004B3D11" w:rsidRPr="008814BD" w:rsidRDefault="004B3D11" w:rsidP="004B3D11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I venti e la circolazione generale dell’aria</w:t>
            </w:r>
          </w:p>
          <w:p w:rsidR="004B3D11" w:rsidRPr="008814BD" w:rsidRDefault="004B3D11" w:rsidP="004B3D11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L’azione geomorfologica del vento</w:t>
            </w:r>
          </w:p>
          <w:p w:rsidR="004B3D11" w:rsidRPr="008814BD" w:rsidRDefault="004B3D11" w:rsidP="004B3D11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L’umidità dell’aria</w:t>
            </w:r>
          </w:p>
          <w:p w:rsidR="004B3D11" w:rsidRPr="008814BD" w:rsidRDefault="004B3D11" w:rsidP="004B3D11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I fenomeni meteorologici e le loro cause</w:t>
            </w:r>
          </w:p>
          <w:p w:rsidR="004B3D11" w:rsidRPr="008814BD" w:rsidRDefault="004B3D11" w:rsidP="004B3D11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La degradazione meteorica</w:t>
            </w:r>
          </w:p>
          <w:p w:rsidR="004B3D11" w:rsidRPr="008814BD" w:rsidRDefault="004B3D11" w:rsidP="004B3D11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Il carsismo</w:t>
            </w:r>
          </w:p>
          <w:p w:rsidR="004B3D11" w:rsidRPr="008814BD" w:rsidRDefault="004B3D11" w:rsidP="004B3D11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La previsione del tempo</w:t>
            </w:r>
          </w:p>
          <w:p w:rsidR="004B3D11" w:rsidRPr="008814BD" w:rsidRDefault="004B3D11" w:rsidP="004B3D11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L’energia solare</w:t>
            </w:r>
          </w:p>
          <w:p w:rsidR="00190052" w:rsidRPr="008814BD" w:rsidRDefault="004B3D11" w:rsidP="004B3D11">
            <w:pPr>
              <w:pStyle w:val="testoprog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L’energia eolica</w:t>
            </w:r>
          </w:p>
        </w:tc>
        <w:tc>
          <w:tcPr>
            <w:tcW w:w="3210" w:type="dxa"/>
          </w:tcPr>
          <w:p w:rsidR="00190052" w:rsidRPr="008814BD" w:rsidRDefault="009F0F25" w:rsidP="00190052">
            <w:pPr>
              <w:pStyle w:val="testoprog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-Conoscere le caratteristiche particolari dell’atmosfera terrestre e capire il ruolo delle sue diverse parti</w:t>
            </w:r>
          </w:p>
          <w:p w:rsidR="009F0F25" w:rsidRPr="008814BD" w:rsidRDefault="009F0F25" w:rsidP="00190052">
            <w:pPr>
              <w:pStyle w:val="testoprog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-Conoscere le cause dell’inquinamento atmosferico e sapere quali misure adottare per contrastarlo</w:t>
            </w:r>
          </w:p>
          <w:p w:rsidR="009F0F25" w:rsidRPr="008814BD" w:rsidRDefault="009F0F25" w:rsidP="00190052">
            <w:pPr>
              <w:pStyle w:val="testoprog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- Sapere quali fattori causano le differenze di pressione e come originano i venti</w:t>
            </w:r>
          </w:p>
          <w:p w:rsidR="009F0F25" w:rsidRPr="008814BD" w:rsidRDefault="009F0F25" w:rsidP="00190052">
            <w:pPr>
              <w:pStyle w:val="testoprog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-Sapere come avviene la circolazione atmosferica su grande e piccola scala</w:t>
            </w:r>
          </w:p>
        </w:tc>
      </w:tr>
      <w:tr w:rsidR="00190052" w:rsidRPr="008814BD" w:rsidTr="00190052">
        <w:tc>
          <w:tcPr>
            <w:tcW w:w="3209" w:type="dxa"/>
          </w:tcPr>
          <w:p w:rsidR="004B3D11" w:rsidRPr="008814BD" w:rsidRDefault="004B3D11" w:rsidP="004B3D11">
            <w:pPr>
              <w:pStyle w:val="Nessunostileparagraf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</w:t>
            </w:r>
          </w:p>
          <w:p w:rsidR="004B3D11" w:rsidRPr="008814BD" w:rsidRDefault="004B3D11" w:rsidP="004B3D11">
            <w:pPr>
              <w:pStyle w:val="Nessunostileparagraf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L’idrosfera marina</w:t>
            </w:r>
          </w:p>
          <w:p w:rsidR="00190052" w:rsidRPr="008814BD" w:rsidRDefault="00190052" w:rsidP="00190052">
            <w:pPr>
              <w:pStyle w:val="testoprog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09" w:type="dxa"/>
          </w:tcPr>
          <w:p w:rsidR="004B3D11" w:rsidRPr="008814BD" w:rsidRDefault="004B3D11" w:rsidP="004B3D11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 xml:space="preserve">Il ciclo dell’acqua </w:t>
            </w:r>
          </w:p>
          <w:p w:rsidR="004B3D11" w:rsidRPr="008814BD" w:rsidRDefault="004B3D11" w:rsidP="004B3D11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La ripartizione dell’acqua nei serbatoi naturali del nostro pianeta</w:t>
            </w:r>
          </w:p>
          <w:p w:rsidR="004B3D11" w:rsidRPr="008814BD" w:rsidRDefault="004B3D11" w:rsidP="004B3D11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Le differenze tra oceani e mari</w:t>
            </w:r>
          </w:p>
          <w:p w:rsidR="004B3D11" w:rsidRPr="008814BD" w:rsidRDefault="004B3D11" w:rsidP="004B3D11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Le caratteristiche dei fondi 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oceanici</w:t>
            </w:r>
          </w:p>
          <w:p w:rsidR="004B3D11" w:rsidRPr="008814BD" w:rsidRDefault="004B3D11" w:rsidP="004B3D11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Le caratteristiche delle acque marine</w:t>
            </w:r>
          </w:p>
          <w:p w:rsidR="004B3D11" w:rsidRPr="008814BD" w:rsidRDefault="004B3D11" w:rsidP="004B3D11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Origine e caratteristiche del moto ondoso</w:t>
            </w:r>
          </w:p>
          <w:p w:rsidR="004B3D11" w:rsidRPr="008814BD" w:rsidRDefault="004B3D11" w:rsidP="004B3D11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Le cause e il ritmo delle maree</w:t>
            </w:r>
          </w:p>
          <w:p w:rsidR="004B3D11" w:rsidRPr="008814BD" w:rsidRDefault="004B3D11" w:rsidP="004B3D11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L’origine delle correnti marine e la loro importanza per il clima e la vita sul pianeta</w:t>
            </w:r>
          </w:p>
          <w:p w:rsidR="004B3D11" w:rsidRPr="008814BD" w:rsidRDefault="004B3D11" w:rsidP="004B3D11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L’azione geomorfologica del mare</w:t>
            </w:r>
          </w:p>
          <w:p w:rsidR="004B3D11" w:rsidRPr="008814BD" w:rsidRDefault="004B3D11" w:rsidP="004B3D11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L’inquinamento delle acque marine</w:t>
            </w:r>
          </w:p>
          <w:p w:rsidR="004B3D11" w:rsidRPr="008814BD" w:rsidRDefault="004B3D11" w:rsidP="004B3D11">
            <w:pPr>
              <w:pStyle w:val="Nessunostileparagrafo"/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L’ecosistema marino</w:t>
            </w:r>
          </w:p>
          <w:p w:rsidR="00190052" w:rsidRPr="008814BD" w:rsidRDefault="004B3D11" w:rsidP="004B3D11">
            <w:pPr>
              <w:pStyle w:val="testoprog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L’erosione</w:t>
            </w:r>
          </w:p>
        </w:tc>
        <w:tc>
          <w:tcPr>
            <w:tcW w:w="3210" w:type="dxa"/>
          </w:tcPr>
          <w:p w:rsidR="00190052" w:rsidRPr="008814BD" w:rsidRDefault="00C44847" w:rsidP="00190052">
            <w:pPr>
              <w:pStyle w:val="testoprog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  <w:proofErr w:type="gramStart"/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Conoscere  i</w:t>
            </w:r>
            <w:proofErr w:type="gramEnd"/>
            <w:r w:rsidRPr="008814BD">
              <w:rPr>
                <w:rFonts w:ascii="Times New Roman" w:hAnsi="Times New Roman" w:cs="Times New Roman"/>
                <w:sz w:val="22"/>
                <w:szCs w:val="22"/>
              </w:rPr>
              <w:t xml:space="preserve"> principali serbatoi delle acque terrestri</w:t>
            </w:r>
          </w:p>
          <w:p w:rsidR="00C44847" w:rsidRPr="008814BD" w:rsidRDefault="00C44847" w:rsidP="00190052">
            <w:pPr>
              <w:pStyle w:val="testoprog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- Le proprietà dell’acqua</w:t>
            </w:r>
          </w:p>
          <w:p w:rsidR="00C44847" w:rsidRPr="008814BD" w:rsidRDefault="00C44847" w:rsidP="00190052">
            <w:pPr>
              <w:pStyle w:val="testoprog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-Comprendere e descrivere le fasi del ciclo dell’acqua</w:t>
            </w:r>
          </w:p>
          <w:p w:rsidR="00C44847" w:rsidRPr="008814BD" w:rsidRDefault="00C44847" w:rsidP="00190052">
            <w:pPr>
              <w:pStyle w:val="testoprog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 xml:space="preserve">- Saper spiegare come si originano i moti del mare e conoscere l’importanza delle 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correnti</w:t>
            </w:r>
          </w:p>
        </w:tc>
      </w:tr>
      <w:tr w:rsidR="00190052" w:rsidRPr="008814BD" w:rsidTr="00190052">
        <w:tc>
          <w:tcPr>
            <w:tcW w:w="3209" w:type="dxa"/>
          </w:tcPr>
          <w:p w:rsidR="004B3D11" w:rsidRPr="008814BD" w:rsidRDefault="004B3D11" w:rsidP="004B3D11">
            <w:pPr>
              <w:pStyle w:val="Nessunostileparagraf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7</w:t>
            </w:r>
          </w:p>
          <w:p w:rsidR="004B3D11" w:rsidRPr="008814BD" w:rsidRDefault="004B3D11" w:rsidP="004B3D11">
            <w:pPr>
              <w:pStyle w:val="Nessunostileparagraf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L’idrosfera continentale</w:t>
            </w:r>
          </w:p>
          <w:p w:rsidR="00190052" w:rsidRPr="008814BD" w:rsidRDefault="00190052" w:rsidP="00190052">
            <w:pPr>
              <w:pStyle w:val="testoprog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09" w:type="dxa"/>
          </w:tcPr>
          <w:p w:rsidR="004B3D11" w:rsidRPr="008814BD" w:rsidRDefault="004B3D11" w:rsidP="004B3D11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Le caratteristiche che rendono una roccia permeabile o impermeabile</w:t>
            </w:r>
          </w:p>
          <w:p w:rsidR="004B3D11" w:rsidRPr="008814BD" w:rsidRDefault="004B3D11" w:rsidP="004B3D11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Le falde idriche</w:t>
            </w:r>
          </w:p>
          <w:p w:rsidR="004B3D11" w:rsidRPr="008814BD" w:rsidRDefault="004B3D11" w:rsidP="004B3D11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Le caratteristiche dei fiumi</w:t>
            </w:r>
          </w:p>
          <w:p w:rsidR="004B3D11" w:rsidRPr="008814BD" w:rsidRDefault="004B3D11" w:rsidP="004B3D11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Il bacino idrografico di un fiume</w:t>
            </w:r>
          </w:p>
          <w:p w:rsidR="004B3D11" w:rsidRPr="008814BD" w:rsidRDefault="004B3D11" w:rsidP="004B3D11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L’azione geomorfologica delle acque correnti</w:t>
            </w:r>
          </w:p>
          <w:p w:rsidR="004B3D11" w:rsidRPr="008814BD" w:rsidRDefault="004B3D11" w:rsidP="004B3D11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Origine, caratteristiche e tipologie di laghi</w:t>
            </w:r>
          </w:p>
          <w:p w:rsidR="004B3D11" w:rsidRPr="008814BD" w:rsidRDefault="004B3D11" w:rsidP="004B3D11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Caratteristiche e movimenti dei ghiacciai</w:t>
            </w:r>
          </w:p>
          <w:p w:rsidR="004B3D11" w:rsidRPr="008814BD" w:rsidRDefault="004B3D11" w:rsidP="004B3D11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L’azione geomorfologica dei ghiacciai</w:t>
            </w:r>
          </w:p>
          <w:p w:rsidR="004B3D11" w:rsidRPr="008814BD" w:rsidRDefault="004B3D11" w:rsidP="004B3D11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L’inquinamento delle acque continentali</w:t>
            </w:r>
          </w:p>
          <w:p w:rsidR="004B3D11" w:rsidRPr="008814BD" w:rsidRDefault="004B3D11" w:rsidP="004B3D11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L’utilizzazione dell’energia dei fiumi</w:t>
            </w:r>
          </w:p>
          <w:p w:rsidR="004B3D11" w:rsidRPr="008814BD" w:rsidRDefault="004B3D11" w:rsidP="004B3D11">
            <w:pPr>
              <w:pStyle w:val="Normal1"/>
              <w:tabs>
                <w:tab w:val="left" w:pos="198"/>
              </w:tabs>
              <w:ind w:left="170" w:hanging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L’acqua come risorsa</w:t>
            </w:r>
          </w:p>
          <w:p w:rsidR="00190052" w:rsidRPr="008814BD" w:rsidRDefault="004B3D11" w:rsidP="004B3D11">
            <w:pPr>
              <w:pStyle w:val="testoprog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ab/>
              <w:t>Le frane</w:t>
            </w:r>
          </w:p>
        </w:tc>
        <w:tc>
          <w:tcPr>
            <w:tcW w:w="3210" w:type="dxa"/>
          </w:tcPr>
          <w:p w:rsidR="00190052" w:rsidRPr="008814BD" w:rsidRDefault="00A4347C" w:rsidP="00190052">
            <w:pPr>
              <w:pStyle w:val="testoprog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-Saper descrivere a grandi linee i fiumi, i ghiacciai e i laghi</w:t>
            </w:r>
          </w:p>
          <w:p w:rsidR="00A4347C" w:rsidRPr="008814BD" w:rsidRDefault="00A4347C" w:rsidP="00190052">
            <w:pPr>
              <w:pStyle w:val="testoprog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-Sapere che cosa sono le falde acquifere e come si formano le sorgenti</w:t>
            </w:r>
          </w:p>
          <w:p w:rsidR="00A4347C" w:rsidRPr="008814BD" w:rsidRDefault="00A4347C" w:rsidP="00190052">
            <w:pPr>
              <w:pStyle w:val="testoprog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-Avere comportamenti adeguati alla consapevolezza che l’acqua dolce è una fondamentale risorsa per l’umanità</w:t>
            </w:r>
          </w:p>
        </w:tc>
      </w:tr>
    </w:tbl>
    <w:p w:rsidR="00BC0330" w:rsidRPr="008814BD" w:rsidRDefault="00BC0330" w:rsidP="003002CD">
      <w:pPr>
        <w:rPr>
          <w:color w:val="000000"/>
          <w:sz w:val="22"/>
          <w:szCs w:val="22"/>
        </w:rPr>
      </w:pPr>
    </w:p>
    <w:p w:rsidR="00247841" w:rsidRPr="008814BD" w:rsidRDefault="00247841" w:rsidP="00F15944">
      <w:pPr>
        <w:pStyle w:val="NormaleWeb"/>
        <w:spacing w:after="0"/>
        <w:rPr>
          <w:b/>
          <w:color w:val="000000"/>
          <w:sz w:val="22"/>
          <w:szCs w:val="22"/>
        </w:rPr>
      </w:pPr>
    </w:p>
    <w:p w:rsidR="00F17E8E" w:rsidRDefault="00F17E8E" w:rsidP="008814BD">
      <w:pPr>
        <w:rPr>
          <w:sz w:val="22"/>
          <w:szCs w:val="22"/>
        </w:rPr>
      </w:pPr>
    </w:p>
    <w:p w:rsidR="008814BD" w:rsidRPr="008814BD" w:rsidRDefault="008814BD" w:rsidP="008814BD">
      <w:pPr>
        <w:rPr>
          <w:b/>
          <w:sz w:val="22"/>
          <w:szCs w:val="22"/>
        </w:rPr>
      </w:pPr>
      <w:bookmarkStart w:id="0" w:name="_GoBack"/>
      <w:bookmarkEnd w:id="0"/>
      <w:r w:rsidRPr="008814BD">
        <w:rPr>
          <w:sz w:val="22"/>
          <w:szCs w:val="22"/>
        </w:rPr>
        <w:t xml:space="preserve">MODULO </w:t>
      </w:r>
      <w:r w:rsidRPr="008814BD">
        <w:rPr>
          <w:b/>
          <w:sz w:val="22"/>
          <w:szCs w:val="22"/>
        </w:rPr>
        <w:t>N °2</w:t>
      </w:r>
    </w:p>
    <w:p w:rsidR="00F17E8E" w:rsidRDefault="00F17E8E" w:rsidP="00F17E8E">
      <w:pPr>
        <w:rPr>
          <w:b/>
          <w:sz w:val="22"/>
          <w:szCs w:val="22"/>
        </w:rPr>
      </w:pPr>
      <w:r>
        <w:rPr>
          <w:b/>
          <w:sz w:val="22"/>
          <w:szCs w:val="22"/>
        </w:rPr>
        <w:t>CHIMICA</w:t>
      </w:r>
    </w:p>
    <w:p w:rsidR="00F17E8E" w:rsidRDefault="00F17E8E" w:rsidP="00F17E8E">
      <w:pPr>
        <w:rPr>
          <w:b/>
          <w:sz w:val="22"/>
          <w:szCs w:val="22"/>
        </w:rPr>
      </w:pPr>
    </w:p>
    <w:p w:rsidR="00F17E8E" w:rsidRPr="00F17E8E" w:rsidRDefault="00F17E8E" w:rsidP="00F17E8E">
      <w:pPr>
        <w:rPr>
          <w:b/>
          <w:sz w:val="22"/>
          <w:szCs w:val="22"/>
        </w:rPr>
      </w:pPr>
    </w:p>
    <w:p w:rsidR="00F17E8E" w:rsidRDefault="00F17E8E" w:rsidP="00F15944">
      <w:pPr>
        <w:pStyle w:val="NormaleWeb"/>
        <w:spacing w:after="0"/>
        <w:rPr>
          <w:b/>
          <w:color w:val="000000"/>
          <w:sz w:val="22"/>
          <w:szCs w:val="22"/>
        </w:rPr>
      </w:pPr>
    </w:p>
    <w:p w:rsidR="00F15944" w:rsidRPr="008814BD" w:rsidRDefault="004A6A0C" w:rsidP="00F15944">
      <w:pPr>
        <w:pStyle w:val="NormaleWeb"/>
        <w:spacing w:after="0"/>
        <w:rPr>
          <w:color w:val="000000"/>
          <w:sz w:val="22"/>
          <w:szCs w:val="22"/>
        </w:rPr>
      </w:pPr>
      <w:r w:rsidRPr="008814BD">
        <w:rPr>
          <w:b/>
          <w:color w:val="000000"/>
          <w:sz w:val="22"/>
          <w:szCs w:val="22"/>
        </w:rPr>
        <w:t>Competenze</w:t>
      </w:r>
      <w:r w:rsidRPr="008814BD">
        <w:rPr>
          <w:color w:val="000000"/>
          <w:sz w:val="22"/>
          <w:szCs w:val="22"/>
        </w:rPr>
        <w:t xml:space="preserve">: </w:t>
      </w:r>
      <w:r w:rsidR="001C45DD" w:rsidRPr="008814BD">
        <w:rPr>
          <w:color w:val="000000"/>
          <w:sz w:val="22"/>
          <w:szCs w:val="22"/>
        </w:rPr>
        <w:t>R</w:t>
      </w:r>
      <w:r w:rsidRPr="008814BD">
        <w:rPr>
          <w:color w:val="000000"/>
          <w:sz w:val="22"/>
          <w:szCs w:val="22"/>
        </w:rPr>
        <w:t>iconoscere e stabilire relazioni</w:t>
      </w:r>
      <w:r w:rsidRPr="008814BD">
        <w:rPr>
          <w:color w:val="000000"/>
          <w:sz w:val="22"/>
          <w:szCs w:val="22"/>
        </w:rPr>
        <w:t>-</w:t>
      </w:r>
      <w:r w:rsidR="001C45DD" w:rsidRPr="008814BD">
        <w:rPr>
          <w:color w:val="000000"/>
          <w:sz w:val="22"/>
          <w:szCs w:val="22"/>
        </w:rPr>
        <w:t xml:space="preserve"> C</w:t>
      </w:r>
      <w:r w:rsidR="008649D3" w:rsidRPr="008814BD">
        <w:rPr>
          <w:color w:val="000000"/>
          <w:sz w:val="22"/>
          <w:szCs w:val="22"/>
        </w:rPr>
        <w:t>lassificare</w:t>
      </w:r>
      <w:r w:rsidR="008649D3" w:rsidRPr="008814BD">
        <w:rPr>
          <w:color w:val="000000"/>
          <w:sz w:val="22"/>
          <w:szCs w:val="22"/>
        </w:rPr>
        <w:t>-</w:t>
      </w:r>
      <w:r w:rsidR="001C45DD" w:rsidRPr="008814BD">
        <w:rPr>
          <w:color w:val="000000"/>
          <w:sz w:val="22"/>
          <w:szCs w:val="22"/>
        </w:rPr>
        <w:t xml:space="preserve"> E</w:t>
      </w:r>
      <w:r w:rsidR="008649D3" w:rsidRPr="008814BD">
        <w:rPr>
          <w:color w:val="000000"/>
          <w:sz w:val="22"/>
          <w:szCs w:val="22"/>
        </w:rPr>
        <w:t>ffettuare connessioni logiche</w:t>
      </w:r>
      <w:r w:rsidR="001C45DD" w:rsidRPr="008814BD">
        <w:rPr>
          <w:color w:val="000000"/>
          <w:sz w:val="22"/>
          <w:szCs w:val="22"/>
        </w:rPr>
        <w:t>.</w:t>
      </w:r>
      <w:r w:rsidR="001C45DD" w:rsidRPr="008814BD">
        <w:rPr>
          <w:sz w:val="22"/>
          <w:szCs w:val="22"/>
        </w:rPr>
        <w:t xml:space="preserve"> </w:t>
      </w:r>
      <w:r w:rsidR="001C45DD" w:rsidRPr="008814BD">
        <w:rPr>
          <w:color w:val="000000"/>
          <w:sz w:val="22"/>
          <w:szCs w:val="22"/>
        </w:rPr>
        <w:t>Individuare le caratteristiche che permettono di distinguere fra trasformazioni</w:t>
      </w:r>
      <w:r w:rsidR="001C45DD" w:rsidRPr="008814BD">
        <w:rPr>
          <w:sz w:val="22"/>
          <w:szCs w:val="22"/>
        </w:rPr>
        <w:t xml:space="preserve"> </w:t>
      </w:r>
      <w:r w:rsidR="001C45DD" w:rsidRPr="008814BD">
        <w:rPr>
          <w:color w:val="000000"/>
          <w:sz w:val="22"/>
          <w:szCs w:val="22"/>
        </w:rPr>
        <w:t>fisiche e chimiche</w:t>
      </w:r>
      <w:r w:rsidR="00F15944" w:rsidRPr="008814BD">
        <w:rPr>
          <w:color w:val="000000"/>
          <w:sz w:val="22"/>
          <w:szCs w:val="22"/>
        </w:rPr>
        <w:t>-</w:t>
      </w:r>
      <w:r w:rsidR="00F15944" w:rsidRPr="008814BD">
        <w:rPr>
          <w:sz w:val="22"/>
          <w:szCs w:val="22"/>
        </w:rPr>
        <w:t xml:space="preserve"> </w:t>
      </w:r>
      <w:r w:rsidR="00F15944" w:rsidRPr="008814BD">
        <w:rPr>
          <w:color w:val="000000"/>
          <w:sz w:val="22"/>
          <w:szCs w:val="22"/>
        </w:rPr>
        <w:t>Applicare le conoscenze acquisite a situazioni della vita reale, anche per porsi in modo critico e consapevole di fronte ai temi di carattere scientifico e tecnologico della società attuale.</w:t>
      </w:r>
    </w:p>
    <w:tbl>
      <w:tblPr>
        <w:tblStyle w:val="Grigliatabella"/>
        <w:tblpPr w:leftFromText="141" w:rightFromText="141" w:vertAnchor="text" w:horzAnchor="margin" w:tblpY="134"/>
        <w:tblW w:w="0" w:type="auto"/>
        <w:tblLook w:val="04E0" w:firstRow="1" w:lastRow="1" w:firstColumn="1" w:lastColumn="0" w:noHBand="0" w:noVBand="1"/>
      </w:tblPr>
      <w:tblGrid>
        <w:gridCol w:w="2139"/>
        <w:gridCol w:w="3124"/>
        <w:gridCol w:w="4365"/>
      </w:tblGrid>
      <w:tr w:rsidR="008814BD" w:rsidRPr="008814BD" w:rsidTr="00F15944">
        <w:trPr>
          <w:trHeight w:val="378"/>
        </w:trPr>
        <w:tc>
          <w:tcPr>
            <w:tcW w:w="0" w:type="auto"/>
          </w:tcPr>
          <w:p w:rsidR="00F15944" w:rsidRPr="008814BD" w:rsidRDefault="00F15944" w:rsidP="00F15944">
            <w:pPr>
              <w:pStyle w:val="NormaleWeb"/>
              <w:spacing w:after="0"/>
              <w:jc w:val="center"/>
              <w:rPr>
                <w:sz w:val="22"/>
                <w:szCs w:val="22"/>
              </w:rPr>
            </w:pPr>
            <w:r w:rsidRPr="008814BD">
              <w:rPr>
                <w:sz w:val="22"/>
                <w:szCs w:val="22"/>
              </w:rPr>
              <w:lastRenderedPageBreak/>
              <w:t>LEZIONE</w:t>
            </w:r>
          </w:p>
          <w:p w:rsidR="00F15944" w:rsidRPr="008814BD" w:rsidRDefault="00F15944" w:rsidP="00F15944">
            <w:pPr>
              <w:pStyle w:val="Normal1"/>
              <w:tabs>
                <w:tab w:val="left" w:pos="198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0" w:type="auto"/>
          </w:tcPr>
          <w:p w:rsidR="00F15944" w:rsidRPr="008814BD" w:rsidRDefault="00F15944" w:rsidP="00F15944">
            <w:pPr>
              <w:pStyle w:val="NormaleWeb"/>
              <w:spacing w:before="0" w:beforeAutospacing="0" w:after="0"/>
              <w:rPr>
                <w:sz w:val="22"/>
                <w:szCs w:val="22"/>
              </w:rPr>
            </w:pPr>
            <w:r w:rsidRPr="008814BD">
              <w:rPr>
                <w:sz w:val="22"/>
                <w:szCs w:val="22"/>
              </w:rPr>
              <w:t>CONOSCENZE</w:t>
            </w:r>
          </w:p>
        </w:tc>
        <w:tc>
          <w:tcPr>
            <w:tcW w:w="0" w:type="auto"/>
          </w:tcPr>
          <w:p w:rsidR="00F15944" w:rsidRPr="008814BD" w:rsidRDefault="00F15944" w:rsidP="00F15944">
            <w:pPr>
              <w:pStyle w:val="Normal1"/>
              <w:tabs>
                <w:tab w:val="left" w:pos="19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ABILITA’</w:t>
            </w:r>
          </w:p>
        </w:tc>
      </w:tr>
      <w:tr w:rsidR="008814BD" w:rsidRPr="008814BD" w:rsidTr="00F15944">
        <w:trPr>
          <w:trHeight w:val="1285"/>
        </w:trPr>
        <w:tc>
          <w:tcPr>
            <w:tcW w:w="0" w:type="auto"/>
          </w:tcPr>
          <w:p w:rsidR="00F15944" w:rsidRPr="008814BD" w:rsidRDefault="00F15944" w:rsidP="00F15944">
            <w:pPr>
              <w:pStyle w:val="NormaleWeb"/>
              <w:spacing w:after="0"/>
              <w:jc w:val="center"/>
              <w:rPr>
                <w:sz w:val="22"/>
                <w:szCs w:val="22"/>
              </w:rPr>
            </w:pPr>
            <w:r w:rsidRPr="008814BD">
              <w:rPr>
                <w:b/>
                <w:bCs/>
                <w:sz w:val="22"/>
                <w:szCs w:val="22"/>
              </w:rPr>
              <w:t>Misure e grandezze</w:t>
            </w:r>
          </w:p>
          <w:p w:rsidR="00F15944" w:rsidRPr="008814BD" w:rsidRDefault="00F15944" w:rsidP="00F15944">
            <w:pPr>
              <w:pStyle w:val="NormaleWeb"/>
              <w:spacing w:after="0"/>
              <w:jc w:val="center"/>
              <w:rPr>
                <w:sz w:val="22"/>
                <w:szCs w:val="22"/>
              </w:rPr>
            </w:pPr>
          </w:p>
          <w:p w:rsidR="00F15944" w:rsidRPr="008814BD" w:rsidRDefault="00F15944" w:rsidP="00F15944">
            <w:pPr>
              <w:pStyle w:val="Normal1"/>
              <w:tabs>
                <w:tab w:val="left" w:pos="19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:rsidR="00F15944" w:rsidRPr="008814BD" w:rsidRDefault="00F15944" w:rsidP="00F15944">
            <w:pPr>
              <w:pStyle w:val="NormaleWeb"/>
              <w:spacing w:before="0" w:beforeAutospacing="0" w:after="0"/>
              <w:rPr>
                <w:sz w:val="22"/>
                <w:szCs w:val="22"/>
              </w:rPr>
            </w:pPr>
            <w:r w:rsidRPr="008814BD">
              <w:rPr>
                <w:sz w:val="22"/>
                <w:szCs w:val="22"/>
              </w:rPr>
              <w:t>-Il Sistema Internazionale</w:t>
            </w:r>
          </w:p>
          <w:p w:rsidR="00F15944" w:rsidRPr="008814BD" w:rsidRDefault="00F15944" w:rsidP="00F15944">
            <w:pPr>
              <w:pStyle w:val="NormaleWeb"/>
              <w:spacing w:before="0" w:beforeAutospacing="0" w:after="0"/>
              <w:rPr>
                <w:sz w:val="22"/>
                <w:szCs w:val="22"/>
              </w:rPr>
            </w:pPr>
            <w:r w:rsidRPr="008814BD">
              <w:rPr>
                <w:sz w:val="22"/>
                <w:szCs w:val="22"/>
              </w:rPr>
              <w:t>-Grandezze estensive ed intensive</w:t>
            </w:r>
          </w:p>
          <w:p w:rsidR="00F15944" w:rsidRPr="008814BD" w:rsidRDefault="00F15944" w:rsidP="00F15944">
            <w:pPr>
              <w:pStyle w:val="NormaleWeb"/>
              <w:spacing w:before="0" w:beforeAutospacing="0" w:after="0"/>
              <w:rPr>
                <w:sz w:val="22"/>
                <w:szCs w:val="22"/>
              </w:rPr>
            </w:pPr>
            <w:r w:rsidRPr="008814BD">
              <w:rPr>
                <w:sz w:val="22"/>
                <w:szCs w:val="22"/>
              </w:rPr>
              <w:t>-Energia e lavoro</w:t>
            </w:r>
          </w:p>
          <w:p w:rsidR="00F15944" w:rsidRPr="008814BD" w:rsidRDefault="00F15944" w:rsidP="00F15944">
            <w:pPr>
              <w:pStyle w:val="NormaleWeb"/>
              <w:spacing w:before="0" w:beforeAutospacing="0" w:after="0"/>
              <w:rPr>
                <w:sz w:val="22"/>
                <w:szCs w:val="22"/>
              </w:rPr>
            </w:pPr>
            <w:r w:rsidRPr="008814BD">
              <w:rPr>
                <w:sz w:val="22"/>
                <w:szCs w:val="22"/>
              </w:rPr>
              <w:t>-Temperatura e calore</w:t>
            </w:r>
          </w:p>
          <w:p w:rsidR="00F15944" w:rsidRPr="008814BD" w:rsidRDefault="00F15944" w:rsidP="00F15944">
            <w:pPr>
              <w:pStyle w:val="NormaleWeb"/>
              <w:spacing w:before="0" w:beforeAutospacing="0" w:after="0"/>
              <w:rPr>
                <w:sz w:val="22"/>
                <w:szCs w:val="22"/>
              </w:rPr>
            </w:pPr>
            <w:r w:rsidRPr="008814BD">
              <w:rPr>
                <w:sz w:val="22"/>
                <w:szCs w:val="22"/>
              </w:rPr>
              <w:t>-Misure precise e accurate</w:t>
            </w:r>
          </w:p>
        </w:tc>
        <w:tc>
          <w:tcPr>
            <w:tcW w:w="0" w:type="auto"/>
          </w:tcPr>
          <w:p w:rsidR="00F15944" w:rsidRPr="008814BD" w:rsidRDefault="00F15944" w:rsidP="00F15944">
            <w:pPr>
              <w:pStyle w:val="Normal1"/>
              <w:tabs>
                <w:tab w:val="left" w:pos="198"/>
              </w:tabs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-Saper risolvere semplici problemi pratici</w:t>
            </w:r>
          </w:p>
          <w:p w:rsidR="00F15944" w:rsidRPr="008814BD" w:rsidRDefault="00F15944" w:rsidP="00F15944">
            <w:pPr>
              <w:pStyle w:val="Normal1"/>
              <w:tabs>
                <w:tab w:val="left" w:pos="198"/>
              </w:tabs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-Saper collegare in modo logico gli argomenti studiati</w:t>
            </w:r>
          </w:p>
          <w:p w:rsidR="00F15944" w:rsidRPr="008814BD" w:rsidRDefault="00F15944" w:rsidP="002523BD">
            <w:pPr>
              <w:pStyle w:val="Normal1"/>
              <w:tabs>
                <w:tab w:val="left" w:pos="198"/>
              </w:tabs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Start"/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Saper  riconoscere</w:t>
            </w:r>
            <w:proofErr w:type="gramEnd"/>
            <w:r w:rsidRPr="008814BD">
              <w:rPr>
                <w:rFonts w:ascii="Times New Roman" w:hAnsi="Times New Roman" w:cs="Times New Roman"/>
                <w:sz w:val="22"/>
                <w:szCs w:val="22"/>
              </w:rPr>
              <w:t xml:space="preserve">  in semplici fenomeni appartenenti alla realtà il ruolo dell’energia, del lavoro e del calore</w:t>
            </w:r>
          </w:p>
        </w:tc>
      </w:tr>
      <w:tr w:rsidR="008814BD" w:rsidRPr="008814BD" w:rsidTr="00F15944">
        <w:trPr>
          <w:trHeight w:val="1919"/>
        </w:trPr>
        <w:tc>
          <w:tcPr>
            <w:tcW w:w="0" w:type="auto"/>
          </w:tcPr>
          <w:p w:rsidR="00F15944" w:rsidRPr="008814BD" w:rsidRDefault="00F15944" w:rsidP="008814BD">
            <w:pPr>
              <w:pStyle w:val="NormaleWeb"/>
              <w:spacing w:after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8814BD">
              <w:rPr>
                <w:b/>
                <w:bCs/>
                <w:sz w:val="22"/>
                <w:szCs w:val="22"/>
              </w:rPr>
              <w:t>Proprieta’</w:t>
            </w:r>
            <w:proofErr w:type="spellEnd"/>
            <w:r w:rsidRPr="008814BD">
              <w:rPr>
                <w:b/>
                <w:bCs/>
                <w:sz w:val="22"/>
                <w:szCs w:val="22"/>
              </w:rPr>
              <w:t xml:space="preserve"> della Materia</w:t>
            </w:r>
          </w:p>
        </w:tc>
        <w:tc>
          <w:tcPr>
            <w:tcW w:w="0" w:type="auto"/>
          </w:tcPr>
          <w:p w:rsidR="00F15944" w:rsidRPr="008814BD" w:rsidRDefault="00F15944" w:rsidP="00F15944">
            <w:pPr>
              <w:pStyle w:val="NormaleWeb"/>
              <w:spacing w:before="0" w:beforeAutospacing="0" w:after="0"/>
              <w:rPr>
                <w:sz w:val="22"/>
                <w:szCs w:val="22"/>
              </w:rPr>
            </w:pPr>
            <w:r w:rsidRPr="008814BD">
              <w:rPr>
                <w:sz w:val="22"/>
                <w:szCs w:val="22"/>
              </w:rPr>
              <w:t>-Le trasformazioni fisiche della materia</w:t>
            </w:r>
          </w:p>
          <w:p w:rsidR="00F15944" w:rsidRPr="008814BD" w:rsidRDefault="00F15944" w:rsidP="00F15944">
            <w:pPr>
              <w:pStyle w:val="NormaleWeb"/>
              <w:spacing w:before="0" w:beforeAutospacing="0" w:after="0"/>
              <w:rPr>
                <w:sz w:val="22"/>
                <w:szCs w:val="22"/>
              </w:rPr>
            </w:pPr>
            <w:r w:rsidRPr="008814BD">
              <w:rPr>
                <w:sz w:val="22"/>
                <w:szCs w:val="22"/>
              </w:rPr>
              <w:t>-I sistemi omogenei ed eterogenei</w:t>
            </w:r>
          </w:p>
          <w:p w:rsidR="00F15944" w:rsidRPr="008814BD" w:rsidRDefault="00F15944" w:rsidP="00F15944">
            <w:pPr>
              <w:pStyle w:val="NormaleWeb"/>
              <w:spacing w:before="0" w:beforeAutospacing="0" w:after="0"/>
              <w:rPr>
                <w:sz w:val="22"/>
                <w:szCs w:val="22"/>
              </w:rPr>
            </w:pPr>
            <w:r w:rsidRPr="008814BD">
              <w:rPr>
                <w:sz w:val="22"/>
                <w:szCs w:val="22"/>
              </w:rPr>
              <w:t>-Le sostanze pure e i miscugli</w:t>
            </w:r>
          </w:p>
          <w:p w:rsidR="00F15944" w:rsidRPr="008814BD" w:rsidRDefault="00F15944" w:rsidP="00F15944">
            <w:pPr>
              <w:pStyle w:val="NormaleWeb"/>
              <w:spacing w:before="0" w:beforeAutospacing="0" w:after="0"/>
              <w:rPr>
                <w:sz w:val="22"/>
                <w:szCs w:val="22"/>
              </w:rPr>
            </w:pPr>
            <w:r w:rsidRPr="008814BD">
              <w:rPr>
                <w:sz w:val="22"/>
                <w:szCs w:val="22"/>
              </w:rPr>
              <w:t>-I passaggi di stato</w:t>
            </w:r>
          </w:p>
          <w:p w:rsidR="00F15944" w:rsidRPr="008814BD" w:rsidRDefault="00F15944" w:rsidP="002523BD">
            <w:pPr>
              <w:pStyle w:val="NormaleWeb"/>
              <w:spacing w:before="0" w:beforeAutospacing="0" w:after="0"/>
              <w:rPr>
                <w:sz w:val="22"/>
                <w:szCs w:val="22"/>
              </w:rPr>
            </w:pPr>
            <w:r w:rsidRPr="008814BD">
              <w:rPr>
                <w:sz w:val="22"/>
                <w:szCs w:val="22"/>
              </w:rPr>
              <w:t xml:space="preserve">-I principali metodi di separazione di miscugli e sostanze </w:t>
            </w:r>
          </w:p>
        </w:tc>
        <w:tc>
          <w:tcPr>
            <w:tcW w:w="0" w:type="auto"/>
          </w:tcPr>
          <w:p w:rsidR="00F15944" w:rsidRPr="008814BD" w:rsidRDefault="00F15944" w:rsidP="00F15944">
            <w:pPr>
              <w:pStyle w:val="NormaleWeb"/>
              <w:spacing w:before="0" w:beforeAutospacing="0" w:after="0"/>
              <w:rPr>
                <w:sz w:val="22"/>
                <w:szCs w:val="22"/>
              </w:rPr>
            </w:pPr>
            <w:r w:rsidRPr="008814BD">
              <w:rPr>
                <w:sz w:val="22"/>
                <w:szCs w:val="22"/>
              </w:rPr>
              <w:t>-Saper comprendere il significato di sistema</w:t>
            </w:r>
          </w:p>
          <w:p w:rsidR="00F15944" w:rsidRPr="008814BD" w:rsidRDefault="00F15944" w:rsidP="00F15944">
            <w:pPr>
              <w:pStyle w:val="NormaleWeb"/>
              <w:spacing w:before="0" w:beforeAutospacing="0" w:after="0"/>
              <w:rPr>
                <w:sz w:val="22"/>
                <w:szCs w:val="22"/>
              </w:rPr>
            </w:pPr>
            <w:r w:rsidRPr="008814BD">
              <w:rPr>
                <w:sz w:val="22"/>
                <w:szCs w:val="22"/>
              </w:rPr>
              <w:t>-Saper Utilizzare classificazioni, generalizzazioni e/o schemi logici per riconoscere il sistema di riferimento</w:t>
            </w:r>
          </w:p>
          <w:p w:rsidR="00F15944" w:rsidRPr="008814BD" w:rsidRDefault="00F15944" w:rsidP="00F15944">
            <w:pPr>
              <w:pStyle w:val="NormaleWeb"/>
              <w:spacing w:before="0" w:beforeAutospacing="0" w:after="0"/>
              <w:contextualSpacing/>
              <w:rPr>
                <w:color w:val="000000"/>
                <w:sz w:val="22"/>
                <w:szCs w:val="22"/>
              </w:rPr>
            </w:pPr>
            <w:r w:rsidRPr="008814BD">
              <w:rPr>
                <w:sz w:val="22"/>
                <w:szCs w:val="22"/>
              </w:rPr>
              <w:t>-Saper</w:t>
            </w:r>
            <w:r w:rsidRPr="008814BD">
              <w:rPr>
                <w:color w:val="000000"/>
                <w:sz w:val="22"/>
                <w:szCs w:val="22"/>
              </w:rPr>
              <w:t xml:space="preserve"> comprendere che i materiali possono essere formati da miscugli complessi</w:t>
            </w:r>
          </w:p>
          <w:p w:rsidR="00F15944" w:rsidRPr="008814BD" w:rsidRDefault="00F15944" w:rsidP="00F15944">
            <w:pPr>
              <w:pStyle w:val="NormaleWeb"/>
              <w:spacing w:after="0"/>
              <w:contextualSpacing/>
              <w:rPr>
                <w:sz w:val="22"/>
                <w:szCs w:val="22"/>
              </w:rPr>
            </w:pPr>
            <w:r w:rsidRPr="008814BD">
              <w:rPr>
                <w:color w:val="000000"/>
                <w:sz w:val="22"/>
                <w:szCs w:val="22"/>
              </w:rPr>
              <w:t xml:space="preserve">-Saper </w:t>
            </w:r>
            <w:r w:rsidRPr="008814BD">
              <w:rPr>
                <w:sz w:val="22"/>
                <w:szCs w:val="22"/>
              </w:rPr>
              <w:t>Interpretare la curva di riscaldamento di un miscuglio</w:t>
            </w:r>
          </w:p>
          <w:p w:rsidR="00F15944" w:rsidRPr="008814BD" w:rsidRDefault="00F15944" w:rsidP="00F15944">
            <w:pPr>
              <w:pStyle w:val="Normal1"/>
              <w:tabs>
                <w:tab w:val="left" w:pos="19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814BD" w:rsidRPr="008814BD" w:rsidTr="00F15944">
        <w:tc>
          <w:tcPr>
            <w:tcW w:w="0" w:type="auto"/>
          </w:tcPr>
          <w:p w:rsidR="00F15944" w:rsidRPr="008814BD" w:rsidRDefault="00F15944" w:rsidP="00F15944">
            <w:pPr>
              <w:pStyle w:val="NormaleWeb"/>
              <w:spacing w:after="0"/>
              <w:jc w:val="center"/>
              <w:rPr>
                <w:sz w:val="22"/>
                <w:szCs w:val="22"/>
              </w:rPr>
            </w:pPr>
            <w:r w:rsidRPr="008814BD">
              <w:rPr>
                <w:b/>
                <w:bCs/>
                <w:sz w:val="22"/>
                <w:szCs w:val="22"/>
              </w:rPr>
              <w:t>Le trasformazioni della materia</w:t>
            </w:r>
          </w:p>
          <w:p w:rsidR="00F15944" w:rsidRPr="008814BD" w:rsidRDefault="00F15944" w:rsidP="00F15944">
            <w:pPr>
              <w:pStyle w:val="NormaleWeb"/>
              <w:spacing w:after="0"/>
              <w:jc w:val="center"/>
              <w:rPr>
                <w:sz w:val="22"/>
                <w:szCs w:val="22"/>
              </w:rPr>
            </w:pPr>
          </w:p>
          <w:p w:rsidR="00F15944" w:rsidRPr="008814BD" w:rsidRDefault="00F15944" w:rsidP="00F15944">
            <w:pPr>
              <w:pStyle w:val="Normal1"/>
              <w:tabs>
                <w:tab w:val="left" w:pos="198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:rsidR="00F15944" w:rsidRPr="008814BD" w:rsidRDefault="00F15944" w:rsidP="00F15944">
            <w:pPr>
              <w:pStyle w:val="NormaleWeb"/>
              <w:spacing w:before="0" w:beforeAutospacing="0" w:after="0"/>
              <w:rPr>
                <w:bCs/>
                <w:sz w:val="22"/>
                <w:szCs w:val="22"/>
              </w:rPr>
            </w:pPr>
            <w:r w:rsidRPr="008814BD">
              <w:rPr>
                <w:b/>
                <w:bCs/>
                <w:sz w:val="22"/>
                <w:szCs w:val="22"/>
              </w:rPr>
              <w:t>-</w:t>
            </w:r>
            <w:r w:rsidRPr="008814BD">
              <w:rPr>
                <w:bCs/>
                <w:sz w:val="22"/>
                <w:szCs w:val="22"/>
              </w:rPr>
              <w:t>Le trasformazioni chimiche e fisiche</w:t>
            </w:r>
          </w:p>
          <w:p w:rsidR="00F15944" w:rsidRPr="008814BD" w:rsidRDefault="00F15944" w:rsidP="00F15944">
            <w:pPr>
              <w:pStyle w:val="NormaleWeb"/>
              <w:spacing w:before="0" w:beforeAutospacing="0" w:after="0"/>
              <w:rPr>
                <w:bCs/>
                <w:sz w:val="22"/>
                <w:szCs w:val="22"/>
              </w:rPr>
            </w:pPr>
            <w:r w:rsidRPr="008814BD">
              <w:rPr>
                <w:bCs/>
                <w:sz w:val="22"/>
                <w:szCs w:val="22"/>
              </w:rPr>
              <w:t>-Elementi e composti</w:t>
            </w:r>
          </w:p>
          <w:p w:rsidR="00F15944" w:rsidRPr="008814BD" w:rsidRDefault="00F15944" w:rsidP="00F15944">
            <w:pPr>
              <w:pStyle w:val="NormaleWeb"/>
              <w:spacing w:before="0" w:beforeAutospacing="0" w:after="0"/>
              <w:rPr>
                <w:b/>
                <w:bCs/>
                <w:sz w:val="22"/>
                <w:szCs w:val="22"/>
              </w:rPr>
            </w:pPr>
            <w:r w:rsidRPr="008814BD">
              <w:rPr>
                <w:bCs/>
                <w:sz w:val="22"/>
                <w:szCs w:val="22"/>
              </w:rPr>
              <w:t>-La Tavola Periodica degli elementi</w:t>
            </w:r>
          </w:p>
        </w:tc>
        <w:tc>
          <w:tcPr>
            <w:tcW w:w="0" w:type="auto"/>
          </w:tcPr>
          <w:p w:rsidR="00F15944" w:rsidRPr="008814BD" w:rsidRDefault="00F15944" w:rsidP="00F15944">
            <w:pPr>
              <w:pStyle w:val="NormaleWeb"/>
              <w:spacing w:after="0"/>
              <w:rPr>
                <w:sz w:val="22"/>
                <w:szCs w:val="22"/>
              </w:rPr>
            </w:pPr>
            <w:r w:rsidRPr="008814BD">
              <w:rPr>
                <w:sz w:val="22"/>
                <w:szCs w:val="22"/>
              </w:rPr>
              <w:t>- Individuare le caratteristiche che permettono di distinguere fra trasformazioni fisiche e chimiche</w:t>
            </w:r>
          </w:p>
          <w:p w:rsidR="00F15944" w:rsidRPr="008814BD" w:rsidRDefault="00F15944" w:rsidP="00F15944">
            <w:pPr>
              <w:pStyle w:val="NormaleWeb"/>
              <w:spacing w:before="0" w:beforeAutospacing="0" w:after="0"/>
              <w:rPr>
                <w:sz w:val="22"/>
                <w:szCs w:val="22"/>
              </w:rPr>
            </w:pPr>
            <w:r w:rsidRPr="008814BD">
              <w:rPr>
                <w:color w:val="000000"/>
                <w:sz w:val="22"/>
                <w:szCs w:val="22"/>
              </w:rPr>
              <w:t>-Saper classificare</w:t>
            </w:r>
          </w:p>
          <w:p w:rsidR="00F15944" w:rsidRPr="008814BD" w:rsidRDefault="00F15944" w:rsidP="00F15944">
            <w:pPr>
              <w:pStyle w:val="NormaleWeb"/>
              <w:spacing w:before="0" w:beforeAutospacing="0" w:after="0"/>
              <w:rPr>
                <w:sz w:val="22"/>
                <w:szCs w:val="22"/>
              </w:rPr>
            </w:pPr>
            <w:r w:rsidRPr="008814BD">
              <w:rPr>
                <w:sz w:val="22"/>
                <w:szCs w:val="22"/>
              </w:rPr>
              <w:t xml:space="preserve">- Saper </w:t>
            </w:r>
            <w:proofErr w:type="gramStart"/>
            <w:r w:rsidRPr="008814BD">
              <w:rPr>
                <w:sz w:val="22"/>
                <w:szCs w:val="22"/>
              </w:rPr>
              <w:t>classificare  gli</w:t>
            </w:r>
            <w:proofErr w:type="gramEnd"/>
            <w:r w:rsidRPr="008814BD">
              <w:rPr>
                <w:sz w:val="22"/>
                <w:szCs w:val="22"/>
              </w:rPr>
              <w:t xml:space="preserve"> elementi in base alla posizione che essi occupano nella tavola periodica</w:t>
            </w:r>
          </w:p>
        </w:tc>
      </w:tr>
      <w:tr w:rsidR="008814BD" w:rsidRPr="008814BD" w:rsidTr="00F15944">
        <w:tc>
          <w:tcPr>
            <w:tcW w:w="0" w:type="auto"/>
          </w:tcPr>
          <w:p w:rsidR="00F15944" w:rsidRPr="008814BD" w:rsidRDefault="00F15944" w:rsidP="00F15944">
            <w:pPr>
              <w:pStyle w:val="Normal1"/>
              <w:tabs>
                <w:tab w:val="left" w:pos="198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b/>
                <w:sz w:val="22"/>
                <w:szCs w:val="22"/>
              </w:rPr>
              <w:t>L’atomo</w:t>
            </w:r>
          </w:p>
        </w:tc>
        <w:tc>
          <w:tcPr>
            <w:tcW w:w="0" w:type="auto"/>
          </w:tcPr>
          <w:p w:rsidR="00F15944" w:rsidRPr="008814BD" w:rsidRDefault="00F15944" w:rsidP="00F15944">
            <w:pPr>
              <w:pStyle w:val="Normal1"/>
              <w:tabs>
                <w:tab w:val="left" w:pos="198"/>
              </w:tabs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-La natura elettrica della materia</w:t>
            </w:r>
          </w:p>
          <w:p w:rsidR="00F15944" w:rsidRPr="008814BD" w:rsidRDefault="00F15944" w:rsidP="00F15944">
            <w:pPr>
              <w:pStyle w:val="Normal1"/>
              <w:tabs>
                <w:tab w:val="left" w:pos="198"/>
              </w:tabs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-Le particelle fondamentali</w:t>
            </w:r>
          </w:p>
          <w:p w:rsidR="00F15944" w:rsidRPr="008814BD" w:rsidRDefault="00F15944" w:rsidP="00F15944">
            <w:pPr>
              <w:pStyle w:val="Normal1"/>
              <w:tabs>
                <w:tab w:val="left" w:pos="198"/>
              </w:tabs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-I Modelli atomici</w:t>
            </w:r>
          </w:p>
          <w:p w:rsidR="00F15944" w:rsidRPr="008814BD" w:rsidRDefault="00F15944" w:rsidP="00F15944">
            <w:pPr>
              <w:pStyle w:val="Normal1"/>
              <w:tabs>
                <w:tab w:val="left" w:pos="198"/>
              </w:tabs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sz w:val="22"/>
                <w:szCs w:val="22"/>
              </w:rPr>
              <w:t xml:space="preserve">-Numero </w:t>
            </w:r>
            <w:proofErr w:type="gramStart"/>
            <w:r w:rsidRPr="008814BD">
              <w:rPr>
                <w:rFonts w:ascii="Times New Roman" w:hAnsi="Times New Roman" w:cs="Times New Roman"/>
                <w:sz w:val="22"/>
                <w:szCs w:val="22"/>
              </w:rPr>
              <w:t>atomico ,numero</w:t>
            </w:r>
            <w:proofErr w:type="gramEnd"/>
            <w:r w:rsidRPr="008814BD">
              <w:rPr>
                <w:rFonts w:ascii="Times New Roman" w:hAnsi="Times New Roman" w:cs="Times New Roman"/>
                <w:sz w:val="22"/>
                <w:szCs w:val="22"/>
              </w:rPr>
              <w:t xml:space="preserve"> di massa e isotopi.</w:t>
            </w:r>
          </w:p>
        </w:tc>
        <w:tc>
          <w:tcPr>
            <w:tcW w:w="0" w:type="auto"/>
          </w:tcPr>
          <w:p w:rsidR="00F15944" w:rsidRPr="008814BD" w:rsidRDefault="00F15944" w:rsidP="00F15944">
            <w:pPr>
              <w:pStyle w:val="NormaleWeb"/>
              <w:spacing w:after="0"/>
              <w:rPr>
                <w:sz w:val="22"/>
                <w:szCs w:val="22"/>
              </w:rPr>
            </w:pPr>
            <w:r w:rsidRPr="008814BD">
              <w:rPr>
                <w:sz w:val="22"/>
                <w:szCs w:val="22"/>
              </w:rPr>
              <w:t>- Saper riconoscere e stabilire relazioni</w:t>
            </w:r>
          </w:p>
          <w:p w:rsidR="00F15944" w:rsidRPr="008814BD" w:rsidRDefault="00F15944" w:rsidP="00F15944">
            <w:pPr>
              <w:pStyle w:val="Normale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814BD">
              <w:rPr>
                <w:sz w:val="22"/>
                <w:szCs w:val="22"/>
              </w:rPr>
              <w:t xml:space="preserve">- </w:t>
            </w:r>
            <w:r w:rsidRPr="008814BD">
              <w:rPr>
                <w:color w:val="000000"/>
                <w:sz w:val="22"/>
                <w:szCs w:val="22"/>
              </w:rPr>
              <w:t>Descrivere le principali trasformazioni del nucleo correlandole al diverso contenuto di nucleoni</w:t>
            </w:r>
          </w:p>
          <w:p w:rsidR="00F15944" w:rsidRPr="008814BD" w:rsidRDefault="00F15944" w:rsidP="002523BD">
            <w:pPr>
              <w:pStyle w:val="NormaleWeb"/>
              <w:spacing w:before="0" w:beforeAutospacing="0" w:after="0"/>
              <w:rPr>
                <w:sz w:val="22"/>
                <w:szCs w:val="22"/>
              </w:rPr>
            </w:pPr>
            <w:r w:rsidRPr="008814BD">
              <w:rPr>
                <w:color w:val="000000"/>
                <w:sz w:val="22"/>
                <w:szCs w:val="22"/>
              </w:rPr>
              <w:t>-Interpretare la legge del decadimento radioattivo</w:t>
            </w:r>
          </w:p>
        </w:tc>
      </w:tr>
      <w:tr w:rsidR="008814BD" w:rsidRPr="008814BD" w:rsidTr="00F15944">
        <w:tc>
          <w:tcPr>
            <w:tcW w:w="0" w:type="auto"/>
          </w:tcPr>
          <w:p w:rsidR="00F15944" w:rsidRPr="008814BD" w:rsidRDefault="008814BD" w:rsidP="00F15944">
            <w:pPr>
              <w:pStyle w:val="Normal1"/>
              <w:tabs>
                <w:tab w:val="left" w:pos="198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14BD">
              <w:rPr>
                <w:rFonts w:ascii="Times New Roman" w:hAnsi="Times New Roman" w:cs="Times New Roman"/>
                <w:b/>
                <w:sz w:val="22"/>
                <w:szCs w:val="22"/>
              </w:rPr>
              <w:t>Il Sistema Periodico</w:t>
            </w:r>
          </w:p>
        </w:tc>
        <w:tc>
          <w:tcPr>
            <w:tcW w:w="0" w:type="auto"/>
          </w:tcPr>
          <w:p w:rsidR="00F15944" w:rsidRDefault="008814BD" w:rsidP="00DA274C">
            <w:pPr>
              <w:pStyle w:val="Normal1"/>
              <w:tabs>
                <w:tab w:val="left" w:pos="198"/>
              </w:tabs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-Il sistema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periodico :da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Mendeleev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alla moderna tavola periodica</w:t>
            </w:r>
          </w:p>
          <w:p w:rsidR="008814BD" w:rsidRDefault="008814BD" w:rsidP="00DA274C">
            <w:pPr>
              <w:pStyle w:val="Normal1"/>
              <w:tabs>
                <w:tab w:val="left" w:pos="198"/>
              </w:tabs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DA274C">
              <w:rPr>
                <w:rFonts w:ascii="Times New Roman" w:hAnsi="Times New Roman" w:cs="Times New Roman"/>
                <w:sz w:val="22"/>
                <w:szCs w:val="22"/>
              </w:rPr>
              <w:t>Le conseguenze delle strutture a strati dell’atomo</w:t>
            </w:r>
          </w:p>
          <w:p w:rsidR="00DA274C" w:rsidRDefault="00DA274C" w:rsidP="00DA274C">
            <w:pPr>
              <w:pStyle w:val="Normal1"/>
              <w:tabs>
                <w:tab w:val="left" w:pos="198"/>
              </w:tabs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Metalli.non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metalli e semimetalli.</w:t>
            </w:r>
          </w:p>
          <w:p w:rsidR="00DA274C" w:rsidRPr="008814BD" w:rsidRDefault="00DA274C" w:rsidP="00DA274C">
            <w:pPr>
              <w:pStyle w:val="Normal1"/>
              <w:tabs>
                <w:tab w:val="left" w:pos="198"/>
              </w:tabs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-Gli elementi della vita</w:t>
            </w:r>
          </w:p>
        </w:tc>
        <w:tc>
          <w:tcPr>
            <w:tcW w:w="0" w:type="auto"/>
          </w:tcPr>
          <w:p w:rsidR="008814BD" w:rsidRPr="008814BD" w:rsidRDefault="008814BD" w:rsidP="008814BD">
            <w:pPr>
              <w:pStyle w:val="NormaleWeb"/>
              <w:spacing w:after="0"/>
              <w:rPr>
                <w:sz w:val="22"/>
                <w:szCs w:val="22"/>
              </w:rPr>
            </w:pPr>
            <w:r w:rsidRPr="008814BD">
              <w:rPr>
                <w:sz w:val="22"/>
                <w:szCs w:val="22"/>
              </w:rPr>
              <w:t xml:space="preserve">- </w:t>
            </w:r>
            <w:r w:rsidRPr="008814BD">
              <w:rPr>
                <w:sz w:val="22"/>
                <w:szCs w:val="22"/>
              </w:rPr>
              <w:t>Riconoscerne l’importanza della tavola periodica come strumento di lavoro.</w:t>
            </w:r>
          </w:p>
          <w:p w:rsidR="008814BD" w:rsidRPr="008814BD" w:rsidRDefault="008814BD" w:rsidP="008814BD">
            <w:pPr>
              <w:pStyle w:val="NormaleWeb"/>
              <w:spacing w:before="0" w:beforeAutospacing="0" w:after="0"/>
              <w:rPr>
                <w:sz w:val="22"/>
                <w:szCs w:val="22"/>
              </w:rPr>
            </w:pPr>
            <w:r w:rsidRPr="008814BD">
              <w:rPr>
                <w:sz w:val="22"/>
                <w:szCs w:val="22"/>
              </w:rPr>
              <w:t xml:space="preserve">- </w:t>
            </w:r>
            <w:r w:rsidRPr="008814BD">
              <w:rPr>
                <w:sz w:val="22"/>
                <w:szCs w:val="22"/>
              </w:rPr>
              <w:t>Mettere a confronto le proprietà principali di metalli, non metalli e semimetalli</w:t>
            </w:r>
          </w:p>
          <w:p w:rsidR="008814BD" w:rsidRPr="008814BD" w:rsidRDefault="008814BD" w:rsidP="002523BD">
            <w:pPr>
              <w:pStyle w:val="NormaleWeb"/>
              <w:spacing w:before="0" w:beforeAutospacing="0" w:after="0"/>
              <w:rPr>
                <w:sz w:val="22"/>
                <w:szCs w:val="22"/>
              </w:rPr>
            </w:pPr>
            <w:r w:rsidRPr="008814BD">
              <w:rPr>
                <w:sz w:val="22"/>
                <w:szCs w:val="22"/>
              </w:rPr>
              <w:t xml:space="preserve">- </w:t>
            </w:r>
            <w:r w:rsidRPr="008814BD">
              <w:rPr>
                <w:sz w:val="22"/>
                <w:szCs w:val="22"/>
              </w:rPr>
              <w:t>Classifica gli elementi in base alla posizione che essi occupano nella tavola periodica</w:t>
            </w:r>
          </w:p>
          <w:p w:rsidR="00F15944" w:rsidRPr="008814BD" w:rsidRDefault="00F15944" w:rsidP="00F15944">
            <w:pPr>
              <w:pStyle w:val="Normal1"/>
              <w:tabs>
                <w:tab w:val="left" w:pos="19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274C" w:rsidRPr="008814BD" w:rsidTr="00F15944">
        <w:tc>
          <w:tcPr>
            <w:tcW w:w="0" w:type="auto"/>
          </w:tcPr>
          <w:p w:rsidR="00DA274C" w:rsidRPr="008814BD" w:rsidRDefault="00DA274C" w:rsidP="00F15944">
            <w:pPr>
              <w:pStyle w:val="Normal1"/>
              <w:tabs>
                <w:tab w:val="left" w:pos="198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Simbologia e formule</w:t>
            </w:r>
          </w:p>
        </w:tc>
        <w:tc>
          <w:tcPr>
            <w:tcW w:w="0" w:type="auto"/>
          </w:tcPr>
          <w:p w:rsidR="00DA274C" w:rsidRDefault="00DA274C" w:rsidP="00DA274C">
            <w:pPr>
              <w:pStyle w:val="Normal1"/>
              <w:tabs>
                <w:tab w:val="left" w:pos="198"/>
              </w:tabs>
              <w:spacing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-Gli ossidi-le anidridi-gli acidi-gli idrossidi</w:t>
            </w:r>
          </w:p>
        </w:tc>
        <w:tc>
          <w:tcPr>
            <w:tcW w:w="0" w:type="auto"/>
          </w:tcPr>
          <w:p w:rsidR="00DA274C" w:rsidRPr="008814BD" w:rsidRDefault="00DA274C" w:rsidP="008814BD">
            <w:pPr>
              <w:pStyle w:val="NormaleWeb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Saper leggere e scrivere nel linguaggio chimico</w:t>
            </w:r>
          </w:p>
        </w:tc>
      </w:tr>
    </w:tbl>
    <w:p w:rsidR="00A27F35" w:rsidRPr="00A27F35" w:rsidRDefault="00A27F35" w:rsidP="00A27F35">
      <w:pPr>
        <w:rPr>
          <w:rFonts w:ascii="Calibri" w:hAnsi="Calibri"/>
          <w:sz w:val="28"/>
          <w:szCs w:val="28"/>
        </w:rPr>
      </w:pPr>
    </w:p>
    <w:sectPr w:rsidR="00A27F35" w:rsidRPr="00A27F35" w:rsidSect="008814BD">
      <w:pgSz w:w="11906" w:h="16838"/>
      <w:pgMar w:top="794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Ten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A66B34"/>
    <w:multiLevelType w:val="hybridMultilevel"/>
    <w:tmpl w:val="0B88A2A8"/>
    <w:lvl w:ilvl="0" w:tplc="5BC065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9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F35"/>
    <w:rsid w:val="00190052"/>
    <w:rsid w:val="001C45DD"/>
    <w:rsid w:val="00247841"/>
    <w:rsid w:val="002523BD"/>
    <w:rsid w:val="003002CD"/>
    <w:rsid w:val="003036D2"/>
    <w:rsid w:val="003A0912"/>
    <w:rsid w:val="004A6A0C"/>
    <w:rsid w:val="004B3D11"/>
    <w:rsid w:val="004B3EE0"/>
    <w:rsid w:val="00522AB9"/>
    <w:rsid w:val="00690B37"/>
    <w:rsid w:val="006C6AC7"/>
    <w:rsid w:val="008228B8"/>
    <w:rsid w:val="008649D3"/>
    <w:rsid w:val="008814BD"/>
    <w:rsid w:val="008D3B74"/>
    <w:rsid w:val="0090164D"/>
    <w:rsid w:val="009F0F25"/>
    <w:rsid w:val="00A05B90"/>
    <w:rsid w:val="00A13FC4"/>
    <w:rsid w:val="00A27F35"/>
    <w:rsid w:val="00A4347C"/>
    <w:rsid w:val="00AD14B6"/>
    <w:rsid w:val="00BC0330"/>
    <w:rsid w:val="00BF55D6"/>
    <w:rsid w:val="00C44847"/>
    <w:rsid w:val="00CE13B8"/>
    <w:rsid w:val="00DA274C"/>
    <w:rsid w:val="00E07C64"/>
    <w:rsid w:val="00F15944"/>
    <w:rsid w:val="00F17E8E"/>
    <w:rsid w:val="00F43FC8"/>
    <w:rsid w:val="00F67D90"/>
    <w:rsid w:val="00FA3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13EE01-1D7F-4B8F-84B2-D32C4858D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A27F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1">
    <w:name w:val="Normal1"/>
    <w:basedOn w:val="Normale"/>
    <w:uiPriority w:val="99"/>
    <w:rsid w:val="00190052"/>
    <w:pPr>
      <w:widowControl w:val="0"/>
      <w:suppressAutoHyphens/>
      <w:autoSpaceDE w:val="0"/>
      <w:autoSpaceDN w:val="0"/>
      <w:adjustRightInd w:val="0"/>
      <w:spacing w:line="288" w:lineRule="auto"/>
      <w:textAlignment w:val="center"/>
    </w:pPr>
    <w:rPr>
      <w:rFonts w:ascii="Batang" w:eastAsia="Batang" w:hAnsi="Times-Roman" w:cs="Batang"/>
      <w:color w:val="000000"/>
    </w:rPr>
  </w:style>
  <w:style w:type="paragraph" w:customStyle="1" w:styleId="testoprog">
    <w:name w:val="testo prog"/>
    <w:basedOn w:val="Normale"/>
    <w:uiPriority w:val="99"/>
    <w:rsid w:val="00190052"/>
    <w:pPr>
      <w:widowControl w:val="0"/>
      <w:tabs>
        <w:tab w:val="left" w:pos="198"/>
      </w:tabs>
      <w:suppressAutoHyphens/>
      <w:autoSpaceDE w:val="0"/>
      <w:autoSpaceDN w:val="0"/>
      <w:adjustRightInd w:val="0"/>
      <w:spacing w:line="180" w:lineRule="atLeast"/>
      <w:textAlignment w:val="center"/>
    </w:pPr>
    <w:rPr>
      <w:rFonts w:ascii="TimesTen-Roman" w:hAnsi="TimesTen-Roman" w:cs="TimesTen-Roman"/>
      <w:color w:val="000000"/>
      <w:sz w:val="16"/>
      <w:szCs w:val="16"/>
    </w:rPr>
  </w:style>
  <w:style w:type="table" w:styleId="Grigliatabella">
    <w:name w:val="Table Grid"/>
    <w:basedOn w:val="Tabellanormale"/>
    <w:uiPriority w:val="39"/>
    <w:rsid w:val="001900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norm">
    <w:name w:val="Tabella norm"/>
    <w:uiPriority w:val="99"/>
    <w:semiHidden/>
    <w:rsid w:val="001900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ssunostileparagrafo">
    <w:name w:val="[Nessuno stile paragrafo]"/>
    <w:uiPriority w:val="99"/>
    <w:rsid w:val="004B3D1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eastAsia="Times New Roman" w:hAnsi="Times-Roman" w:cs="Times-Roman"/>
      <w:color w:val="000000"/>
      <w:sz w:val="24"/>
      <w:szCs w:val="24"/>
      <w:lang w:eastAsia="it-IT"/>
    </w:rPr>
  </w:style>
  <w:style w:type="paragraph" w:styleId="NormaleWeb">
    <w:name w:val="Normal (Web)"/>
    <w:basedOn w:val="Normale"/>
    <w:uiPriority w:val="99"/>
    <w:unhideWhenUsed/>
    <w:rsid w:val="004A6A0C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1606</TotalTime>
  <Pages>4</Pages>
  <Words>1163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Marisa</dc:creator>
  <cp:keywords/>
  <dc:description/>
  <cp:lastModifiedBy>Marisa</cp:lastModifiedBy>
  <cp:revision>15</cp:revision>
  <dcterms:created xsi:type="dcterms:W3CDTF">2016-09-27T08:47:00Z</dcterms:created>
  <dcterms:modified xsi:type="dcterms:W3CDTF">2016-11-01T20:03:00Z</dcterms:modified>
</cp:coreProperties>
</file>