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D92DC7">
        <w:rPr>
          <w:rFonts w:ascii="Times New Roman" w:hAnsi="Times New Roman" w:cs="Times New Roman"/>
          <w:sz w:val="23"/>
          <w:szCs w:val="23"/>
        </w:rPr>
        <w:t>10.2.2A-FSEPON-CA2021-474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92DC7">
        <w:rPr>
          <w:rFonts w:ascii="Times New Roman" w:hAnsi="Times New Roman" w:cs="Times New Roman"/>
          <w:sz w:val="23"/>
          <w:szCs w:val="23"/>
        </w:rPr>
        <w:t>“Apprendimento e socialità</w:t>
      </w:r>
      <w:r w:rsidRPr="00656206">
        <w:rPr>
          <w:rFonts w:ascii="Times New Roman" w:hAnsi="Times New Roman" w:cs="Times New Roman"/>
          <w:sz w:val="23"/>
          <w:szCs w:val="23"/>
        </w:rPr>
        <w:t>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 xml:space="preserve">in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7DF1">
        <w:rPr>
          <w:rFonts w:ascii="Times New Roman" w:hAnsi="Times New Roman" w:cs="Times New Roman"/>
          <w:sz w:val="24"/>
          <w:szCs w:val="24"/>
        </w:rPr>
      </w:r>
      <w:r w:rsidR="00707DF1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di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7DF1">
        <w:rPr>
          <w:rFonts w:ascii="Times New Roman" w:hAnsi="Times New Roman" w:cs="Times New Roman"/>
          <w:sz w:val="24"/>
          <w:szCs w:val="24"/>
        </w:rPr>
      </w:r>
      <w:r w:rsidR="00707DF1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7DF1">
        <w:rPr>
          <w:rFonts w:ascii="Times New Roman" w:hAnsi="Times New Roman" w:cs="Times New Roman"/>
          <w:sz w:val="24"/>
          <w:szCs w:val="24"/>
        </w:rPr>
      </w:r>
      <w:r w:rsidR="00707DF1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7650" w:type="dxa"/>
        <w:tblLook w:val="04A0" w:firstRow="1" w:lastRow="0" w:firstColumn="1" w:lastColumn="0" w:noHBand="0" w:noVBand="1"/>
      </w:tblPr>
      <w:tblGrid>
        <w:gridCol w:w="456"/>
        <w:gridCol w:w="6485"/>
        <w:gridCol w:w="709"/>
      </w:tblGrid>
      <w:tr w:rsidR="00D92DC7" w:rsidRPr="00995926" w:rsidTr="00D92DC7">
        <w:tc>
          <w:tcPr>
            <w:tcW w:w="456" w:type="dxa"/>
          </w:tcPr>
          <w:p w:rsidR="00D92DC7" w:rsidRPr="00995926" w:rsidRDefault="00EB10DC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D92DC7" w:rsidRPr="00560614" w:rsidRDefault="00707DF1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bookmarkStart w:id="0" w:name="_GoBack"/>
            <w:bookmarkEnd w:id="0"/>
          </w:p>
        </w:tc>
        <w:tc>
          <w:tcPr>
            <w:tcW w:w="709" w:type="dxa"/>
          </w:tcPr>
          <w:p w:rsidR="00D92DC7" w:rsidRPr="00995926" w:rsidRDefault="00D92DC7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(aggiungere una crocetta in corrispondenza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</w:t>
      </w:r>
      <w:r w:rsidRPr="00121E87">
        <w:rPr>
          <w:rFonts w:ascii="Times New Roman" w:hAnsi="Times New Roman" w:cs="Times New Roman"/>
          <w:sz w:val="24"/>
          <w:szCs w:val="24"/>
        </w:rPr>
        <w:lastRenderedPageBreak/>
        <w:t xml:space="preserve">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(max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(max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percorso  richiesto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(max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lastRenderedPageBreak/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C4E78"/>
    <w:rsid w:val="00707DF1"/>
    <w:rsid w:val="009D499B"/>
    <w:rsid w:val="00A01A51"/>
    <w:rsid w:val="00BC1299"/>
    <w:rsid w:val="00C53EE7"/>
    <w:rsid w:val="00D64EFC"/>
    <w:rsid w:val="00D92DC7"/>
    <w:rsid w:val="00E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2022-04-04T08:52:00Z</dcterms:created>
  <dcterms:modified xsi:type="dcterms:W3CDTF">2022-04-04T08:52:00Z</dcterms:modified>
</cp:coreProperties>
</file>