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C7" w:rsidRDefault="00C32E10">
      <w:pPr>
        <w:tabs>
          <w:tab w:val="center" w:pos="2612"/>
          <w:tab w:val="center" w:pos="7630"/>
        </w:tabs>
        <w:spacing w:after="95"/>
      </w:pPr>
      <w:bookmarkStart w:id="0" w:name="_GoBack"/>
      <w:bookmarkEnd w:id="0"/>
      <w:r>
        <w:tab/>
      </w:r>
      <w:r>
        <w:rPr>
          <w:noProof/>
          <w:lang w:val="it-IT" w:eastAsia="it-IT" w:bidi="ar-SA"/>
        </w:rPr>
        <w:drawing>
          <wp:inline distT="0" distB="0" distL="0" distR="0">
            <wp:extent cx="1456182" cy="610235"/>
            <wp:effectExtent l="0" t="0" r="0" b="0"/>
            <wp:docPr id="1026" name="Pictur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456182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  <w:lang w:val="it-IT" w:eastAsia="it-IT" w:bidi="ar-SA"/>
        </w:rPr>
        <w:drawing>
          <wp:inline distT="0" distB="0" distL="0" distR="0">
            <wp:extent cx="476249" cy="527050"/>
            <wp:effectExtent l="0" t="0" r="0" b="0"/>
            <wp:docPr id="1027" name="Pictur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76249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47C7" w:rsidRDefault="00C32E10">
      <w:pPr>
        <w:spacing w:after="0"/>
        <w:ind w:right="64"/>
        <w:jc w:val="center"/>
      </w:pPr>
      <w:r>
        <w:rPr>
          <w:rFonts w:ascii="Times New Roman" w:eastAsia="Times New Roman" w:hAnsi="Times New Roman" w:cs="Times New Roman"/>
          <w:b/>
          <w:color w:val="2F5496"/>
          <w:sz w:val="36"/>
        </w:rPr>
        <w:t xml:space="preserve">Istituto Comprensivo ad Indirizzo Musicale </w:t>
      </w:r>
    </w:p>
    <w:p w:rsidR="008C47C7" w:rsidRDefault="00C32E10">
      <w:pPr>
        <w:spacing w:after="0"/>
        <w:ind w:right="60"/>
        <w:jc w:val="center"/>
      </w:pPr>
      <w:r>
        <w:rPr>
          <w:rFonts w:ascii="Times New Roman" w:eastAsia="Times New Roman" w:hAnsi="Times New Roman" w:cs="Times New Roman"/>
          <w:b/>
          <w:color w:val="2F5496"/>
          <w:sz w:val="36"/>
        </w:rPr>
        <w:t>“Mons. Mario Vassalluzzo”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C47C7" w:rsidRPr="00D64D8C" w:rsidRDefault="00D64D8C" w:rsidP="008D6B22">
      <w:pPr>
        <w:spacing w:after="16"/>
        <w:ind w:right="20"/>
        <w:jc w:val="right"/>
        <w:rPr>
          <w:b/>
          <w:sz w:val="20"/>
          <w:szCs w:val="20"/>
        </w:rPr>
      </w:pPr>
      <w:r w:rsidRPr="00D64D8C">
        <w:rPr>
          <w:b/>
          <w:sz w:val="20"/>
          <w:szCs w:val="20"/>
        </w:rPr>
        <w:t>AI GENITORI DEGLI ALUNNI CLASSI III, IV e V PRIMARIA</w:t>
      </w:r>
    </w:p>
    <w:p w:rsidR="00D64D8C" w:rsidRPr="00D64D8C" w:rsidRDefault="00D64D8C" w:rsidP="008D6B22">
      <w:pPr>
        <w:spacing w:after="16"/>
        <w:ind w:right="20"/>
        <w:jc w:val="right"/>
        <w:rPr>
          <w:b/>
          <w:sz w:val="20"/>
          <w:szCs w:val="20"/>
        </w:rPr>
      </w:pPr>
      <w:r w:rsidRPr="00D64D8C">
        <w:rPr>
          <w:b/>
          <w:sz w:val="20"/>
          <w:szCs w:val="20"/>
        </w:rPr>
        <w:t>AI GENITORI DEGLI ALUNNI I, II, III, SCUOLA SECONDARIA DI 1°</w:t>
      </w:r>
    </w:p>
    <w:p w:rsidR="008C47C7" w:rsidRDefault="00C32E1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C47C7" w:rsidRPr="009E5B45" w:rsidRDefault="008D6B22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9E5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OGGETTO: AUTORIZZAZIONE PER LA  PARTECIPAZIONE AL  CONCORSO DEI  GIOCHI MATEMATICI DEL MEDITERRANEO 2023, XIII EDIZIONE</w:t>
      </w:r>
    </w:p>
    <w:p w:rsidR="00B62B5E" w:rsidRDefault="00B62B5E" w:rsidP="00D64D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="00C32E10" w:rsidRPr="00B62B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</w:t>
      </w:r>
      <w:r w:rsidR="00C32E10" w:rsidRPr="00B62B5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/……….</w:t>
      </w:r>
      <w:r w:rsidR="00C32E10" w:rsidRPr="00B62B5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………………..</w:t>
      </w:r>
      <w:r w:rsidR="00C32E10" w:rsidRPr="00B62B5E">
        <w:rPr>
          <w:rFonts w:ascii="Times New Roman" w:hAnsi="Times New Roman" w:cs="Times New Roman"/>
        </w:rPr>
        <w:t xml:space="preserve"> </w:t>
      </w:r>
    </w:p>
    <w:p w:rsidR="008C47C7" w:rsidRPr="00B62B5E" w:rsidRDefault="00B62B5E" w:rsidP="00D64D8C">
      <w:pPr>
        <w:spacing w:after="0" w:line="36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genitori</w:t>
      </w:r>
      <w:r w:rsidR="00C32E10" w:rsidRPr="00B62B5E">
        <w:rPr>
          <w:rFonts w:ascii="Times New Roman" w:hAnsi="Times New Roman" w:cs="Times New Roman"/>
        </w:rPr>
        <w:t xml:space="preserve"> dell’alunno/a…………………………………………………</w:t>
      </w:r>
      <w:r w:rsidR="008D6B22">
        <w:rPr>
          <w:rFonts w:ascii="Times New Roman" w:hAnsi="Times New Roman" w:cs="Times New Roman"/>
        </w:rPr>
        <w:t>…., frequentate la classe ……sez…. Plesso…………………………………….</w:t>
      </w:r>
      <w:r w:rsidR="00C32E10" w:rsidRPr="00B62B5E">
        <w:rPr>
          <w:rFonts w:ascii="Times New Roman" w:hAnsi="Times New Roman" w:cs="Times New Roman"/>
        </w:rPr>
        <w:t>.</w:t>
      </w:r>
    </w:p>
    <w:p w:rsidR="008C47C7" w:rsidRPr="00B62B5E" w:rsidRDefault="00C32E10">
      <w:pPr>
        <w:spacing w:after="0"/>
        <w:rPr>
          <w:rFonts w:ascii="Times New Roman" w:hAnsi="Times New Roman" w:cs="Times New Roman"/>
          <w:b/>
          <w:bCs/>
        </w:rPr>
      </w:pPr>
      <w:r w:rsidRPr="00B62B5E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457DF0">
        <w:rPr>
          <w:rFonts w:ascii="Times New Roman" w:hAnsi="Times New Roman" w:cs="Times New Roman"/>
          <w:b/>
          <w:bCs/>
        </w:rPr>
        <w:t>AUTORIZZANO</w:t>
      </w:r>
    </w:p>
    <w:p w:rsidR="008D6B22" w:rsidRPr="00D64D8C" w:rsidRDefault="00457DF0" w:rsidP="008D6B2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64D8C">
        <w:rPr>
          <w:rFonts w:ascii="Times New Roman" w:hAnsi="Times New Roman" w:cs="Times New Roman"/>
          <w:sz w:val="20"/>
          <w:szCs w:val="20"/>
        </w:rPr>
        <w:t>Il proprio</w:t>
      </w:r>
      <w:r w:rsidR="00C32E10" w:rsidRPr="00D64D8C">
        <w:rPr>
          <w:rFonts w:ascii="Times New Roman" w:hAnsi="Times New Roman" w:cs="Times New Roman"/>
          <w:sz w:val="20"/>
          <w:szCs w:val="20"/>
        </w:rPr>
        <w:t xml:space="preserve"> figlio/a partecipare </w:t>
      </w:r>
      <w:r w:rsidR="008D6B22" w:rsidRPr="00D64D8C">
        <w:rPr>
          <w:rFonts w:ascii="Times New Roman" w:hAnsi="Times New Roman" w:cs="Times New Roman"/>
          <w:sz w:val="20"/>
          <w:szCs w:val="20"/>
        </w:rPr>
        <w:t xml:space="preserve">al Concorso che seguirà le seguenti fasi: </w:t>
      </w:r>
    </w:p>
    <w:p w:rsidR="000E590B" w:rsidRPr="00D64D8C" w:rsidRDefault="008D6B2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64D8C">
        <w:rPr>
          <w:rFonts w:ascii="Times" w:hAnsi="Times" w:cs="Times"/>
          <w:b/>
          <w:bCs/>
          <w:sz w:val="20"/>
          <w:szCs w:val="20"/>
        </w:rPr>
        <w:t>La prima fase</w:t>
      </w:r>
      <w:r w:rsidRPr="00D64D8C">
        <w:rPr>
          <w:rFonts w:ascii="Times" w:hAnsi="Times" w:cs="Times"/>
          <w:sz w:val="20"/>
          <w:szCs w:val="20"/>
        </w:rPr>
        <w:t xml:space="preserve">, </w:t>
      </w:r>
      <w:r w:rsidRPr="00D64D8C">
        <w:rPr>
          <w:rFonts w:ascii="Times" w:hAnsi="Times" w:cs="Times"/>
          <w:b/>
          <w:bCs/>
          <w:i/>
          <w:iCs/>
          <w:sz w:val="20"/>
          <w:szCs w:val="20"/>
        </w:rPr>
        <w:t>QUALIFICAZIONE D’ISTITUTO</w:t>
      </w:r>
      <w:r w:rsidRPr="00D64D8C">
        <w:rPr>
          <w:rFonts w:ascii="Times" w:hAnsi="Times" w:cs="Times"/>
          <w:sz w:val="20"/>
          <w:szCs w:val="20"/>
        </w:rPr>
        <w:t xml:space="preserve">, si terrà  il giorno </w:t>
      </w:r>
      <w:r w:rsidRPr="00D64D8C">
        <w:rPr>
          <w:rFonts w:ascii="Times" w:hAnsi="Times" w:cs="Times"/>
          <w:b/>
          <w:sz w:val="20"/>
          <w:szCs w:val="20"/>
        </w:rPr>
        <w:t xml:space="preserve">9 novembre 2022, </w:t>
      </w:r>
      <w:r w:rsidRPr="00D64D8C">
        <w:rPr>
          <w:rFonts w:ascii="Times" w:hAnsi="Times" w:cs="Times"/>
          <w:sz w:val="20"/>
          <w:szCs w:val="20"/>
        </w:rPr>
        <w:t>presso i locali dell’istituto;</w:t>
      </w:r>
    </w:p>
    <w:p w:rsidR="008D6B22" w:rsidRPr="00D64D8C" w:rsidRDefault="008D6B22" w:rsidP="008D6B2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64D8C">
        <w:rPr>
          <w:rFonts w:ascii="Times" w:hAnsi="Times" w:cs="Times"/>
          <w:b/>
          <w:bCs/>
          <w:sz w:val="20"/>
          <w:szCs w:val="20"/>
        </w:rPr>
        <w:t xml:space="preserve">La seconda fase, </w:t>
      </w:r>
      <w:r w:rsidRPr="00D64D8C">
        <w:rPr>
          <w:rFonts w:ascii="Times" w:hAnsi="Times" w:cs="Times"/>
          <w:b/>
          <w:bCs/>
          <w:i/>
          <w:iCs/>
          <w:sz w:val="20"/>
          <w:szCs w:val="20"/>
        </w:rPr>
        <w:t>FINALE D’ISTITUTO</w:t>
      </w:r>
      <w:r w:rsidRPr="00D64D8C">
        <w:rPr>
          <w:rFonts w:ascii="Times" w:hAnsi="Times" w:cs="Times"/>
          <w:sz w:val="20"/>
          <w:szCs w:val="20"/>
        </w:rPr>
        <w:t xml:space="preserve">,  si terrà il giorno </w:t>
      </w:r>
      <w:r w:rsidRPr="00D64D8C">
        <w:rPr>
          <w:rFonts w:ascii="Times" w:hAnsi="Times" w:cs="Times"/>
          <w:b/>
          <w:sz w:val="20"/>
          <w:szCs w:val="20"/>
        </w:rPr>
        <w:t xml:space="preserve">01 dicembre 2022, </w:t>
      </w:r>
      <w:r w:rsidRPr="00D64D8C">
        <w:rPr>
          <w:rFonts w:ascii="Times" w:hAnsi="Times" w:cs="Times"/>
          <w:sz w:val="20"/>
          <w:szCs w:val="20"/>
        </w:rPr>
        <w:t>presso i locali dell’istituto;</w:t>
      </w:r>
    </w:p>
    <w:p w:rsidR="008D6B22" w:rsidRPr="00D64D8C" w:rsidRDefault="008D6B22" w:rsidP="008D6B22">
      <w:pPr>
        <w:spacing w:after="0"/>
        <w:rPr>
          <w:rFonts w:ascii="Times" w:hAnsi="Times" w:cs="Times"/>
          <w:sz w:val="20"/>
          <w:szCs w:val="20"/>
        </w:rPr>
      </w:pPr>
      <w:r w:rsidRPr="00D64D8C">
        <w:rPr>
          <w:rFonts w:ascii="Times" w:hAnsi="Times" w:cs="Times"/>
          <w:b/>
          <w:bCs/>
          <w:sz w:val="20"/>
          <w:szCs w:val="20"/>
        </w:rPr>
        <w:t xml:space="preserve">La terza fase, </w:t>
      </w:r>
      <w:r w:rsidRPr="00D64D8C">
        <w:rPr>
          <w:rFonts w:ascii="Times" w:hAnsi="Times" w:cs="Times"/>
          <w:b/>
          <w:bCs/>
          <w:i/>
          <w:iCs/>
          <w:sz w:val="20"/>
          <w:szCs w:val="20"/>
        </w:rPr>
        <w:t>FINALE DI AREA</w:t>
      </w:r>
      <w:r w:rsidRPr="00D64D8C">
        <w:rPr>
          <w:rFonts w:ascii="Times" w:hAnsi="Times" w:cs="Times"/>
          <w:sz w:val="20"/>
          <w:szCs w:val="20"/>
        </w:rPr>
        <w:t xml:space="preserve">, si svolgerà il giorno </w:t>
      </w:r>
      <w:r w:rsidRPr="00D64D8C">
        <w:rPr>
          <w:rFonts w:ascii="Times" w:hAnsi="Times" w:cs="Times"/>
          <w:b/>
          <w:bCs/>
          <w:sz w:val="20"/>
          <w:szCs w:val="20"/>
        </w:rPr>
        <w:t>10 o 11 marzo 2023</w:t>
      </w:r>
      <w:r w:rsidRPr="00D64D8C">
        <w:rPr>
          <w:rFonts w:ascii="Times" w:hAnsi="Times" w:cs="Times"/>
          <w:sz w:val="20"/>
          <w:szCs w:val="20"/>
        </w:rPr>
        <w:t xml:space="preserve">  in una sede designata dall’accademia.</w:t>
      </w:r>
    </w:p>
    <w:p w:rsidR="008D6B22" w:rsidRPr="00D64D8C" w:rsidRDefault="008D6B22" w:rsidP="00D64D8C">
      <w:pPr>
        <w:spacing w:line="276" w:lineRule="auto"/>
        <w:rPr>
          <w:rFonts w:ascii="Times" w:hAnsi="Times" w:cs="Times"/>
          <w:sz w:val="20"/>
          <w:szCs w:val="20"/>
        </w:rPr>
      </w:pPr>
      <w:r w:rsidRPr="00D64D8C">
        <w:rPr>
          <w:rFonts w:ascii="Times" w:hAnsi="Times" w:cs="Times"/>
          <w:b/>
          <w:bCs/>
          <w:sz w:val="20"/>
          <w:szCs w:val="20"/>
        </w:rPr>
        <w:t>La quarta fase, FINALE NAZIONALE</w:t>
      </w:r>
      <w:r w:rsidRPr="00D64D8C">
        <w:rPr>
          <w:rFonts w:ascii="Times" w:hAnsi="Times" w:cs="Times"/>
          <w:sz w:val="20"/>
          <w:szCs w:val="20"/>
        </w:rPr>
        <w:t xml:space="preserve">, si svolgerà </w:t>
      </w:r>
      <w:r w:rsidRPr="00D64D8C">
        <w:rPr>
          <w:rFonts w:ascii="Times" w:hAnsi="Times" w:cs="Times"/>
          <w:b/>
          <w:bCs/>
          <w:sz w:val="20"/>
          <w:szCs w:val="20"/>
        </w:rPr>
        <w:t>il 13 maggio 2023</w:t>
      </w:r>
      <w:r w:rsidRPr="00D64D8C">
        <w:rPr>
          <w:rFonts w:ascii="Times" w:hAnsi="Times" w:cs="Times"/>
          <w:sz w:val="20"/>
          <w:szCs w:val="20"/>
        </w:rPr>
        <w:t xml:space="preserve"> (data da confermare) a Palermo. </w:t>
      </w:r>
    </w:p>
    <w:p w:rsidR="008C47C7" w:rsidRPr="00D64D8C" w:rsidRDefault="00C32E10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Luogo e data                                              </w:t>
      </w:r>
      <w:r w:rsidR="00B62B5E"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Firma dei genitori</w:t>
      </w:r>
    </w:p>
    <w:p w:rsidR="00B62B5E" w:rsidRPr="00D64D8C" w:rsidRDefault="00B62B5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                                                          ______________________</w:t>
      </w:r>
    </w:p>
    <w:p w:rsidR="00B62B5E" w:rsidRDefault="00B62B5E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_______________________</w:t>
      </w:r>
    </w:p>
    <w:p w:rsidR="00D64D8C" w:rsidRDefault="00D64D8C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64D8C" w:rsidRDefault="00D64D8C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8C47C7" w:rsidRDefault="008C47C7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</w:p>
    <w:p w:rsidR="008C47C7" w:rsidRDefault="00D64D8C" w:rsidP="00D64D8C">
      <w:pPr>
        <w:spacing w:after="0"/>
        <w:jc w:val="center"/>
        <w:rPr>
          <w:noProof/>
          <w:lang w:val="it-IT" w:eastAsia="it-IT" w:bidi="ar-SA"/>
        </w:rPr>
      </w:pPr>
      <w:r>
        <w:rPr>
          <w:noProof/>
          <w:lang w:val="it-IT" w:eastAsia="it-IT" w:bidi="ar-SA"/>
        </w:rPr>
        <w:drawing>
          <wp:inline distT="0" distB="0" distL="0" distR="0" wp14:anchorId="0CC0436A" wp14:editId="46E6E87D">
            <wp:extent cx="1456182" cy="610235"/>
            <wp:effectExtent l="0" t="0" r="0" b="0"/>
            <wp:docPr id="1" name="Pictur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456182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it-IT" w:eastAsia="it-IT" w:bidi="ar-SA"/>
        </w:rPr>
        <w:t xml:space="preserve">                                                                      </w:t>
      </w:r>
      <w:r>
        <w:rPr>
          <w:noProof/>
          <w:lang w:val="it-IT" w:eastAsia="it-IT" w:bidi="ar-SA"/>
        </w:rPr>
        <w:drawing>
          <wp:inline distT="0" distB="0" distL="0" distR="0" wp14:anchorId="20B75C18" wp14:editId="3554BA98">
            <wp:extent cx="476249" cy="527050"/>
            <wp:effectExtent l="0" t="0" r="0" b="0"/>
            <wp:docPr id="2" name="Pictur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76249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D8C" w:rsidRDefault="00D64D8C" w:rsidP="00D64D8C">
      <w:pPr>
        <w:spacing w:after="0"/>
        <w:ind w:right="64"/>
        <w:jc w:val="center"/>
      </w:pPr>
      <w:r>
        <w:rPr>
          <w:rFonts w:ascii="Times New Roman" w:eastAsia="Times New Roman" w:hAnsi="Times New Roman" w:cs="Times New Roman"/>
          <w:b/>
          <w:color w:val="2F5496"/>
          <w:sz w:val="36"/>
        </w:rPr>
        <w:t xml:space="preserve">Istituto Comprensivo ad Indirizzo Musicale </w:t>
      </w:r>
    </w:p>
    <w:p w:rsidR="00D64D8C" w:rsidRDefault="00D64D8C" w:rsidP="00D64D8C">
      <w:pPr>
        <w:spacing w:after="0"/>
        <w:ind w:right="60"/>
        <w:jc w:val="center"/>
      </w:pPr>
      <w:r>
        <w:rPr>
          <w:rFonts w:ascii="Times New Roman" w:eastAsia="Times New Roman" w:hAnsi="Times New Roman" w:cs="Times New Roman"/>
          <w:b/>
          <w:color w:val="2F5496"/>
          <w:sz w:val="36"/>
        </w:rPr>
        <w:t>“Mons. Mario Vassalluzzo”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64D8C" w:rsidRPr="00D64D8C" w:rsidRDefault="00D64D8C" w:rsidP="00D64D8C">
      <w:pPr>
        <w:spacing w:after="16"/>
        <w:ind w:right="20"/>
        <w:jc w:val="right"/>
        <w:rPr>
          <w:b/>
          <w:sz w:val="20"/>
          <w:szCs w:val="20"/>
        </w:rPr>
      </w:pPr>
      <w:r w:rsidRPr="00D64D8C">
        <w:rPr>
          <w:b/>
          <w:sz w:val="20"/>
          <w:szCs w:val="20"/>
        </w:rPr>
        <w:t>AI GENITORI DEGLI ALUNNI CLASSI III, IV e V PRIMARIA</w:t>
      </w:r>
    </w:p>
    <w:p w:rsidR="00D64D8C" w:rsidRPr="00D64D8C" w:rsidRDefault="00D64D8C" w:rsidP="00D64D8C">
      <w:pPr>
        <w:spacing w:after="16"/>
        <w:ind w:right="20"/>
        <w:jc w:val="right"/>
        <w:rPr>
          <w:b/>
          <w:sz w:val="20"/>
          <w:szCs w:val="20"/>
        </w:rPr>
      </w:pPr>
      <w:r w:rsidRPr="00D64D8C">
        <w:rPr>
          <w:b/>
          <w:sz w:val="20"/>
          <w:szCs w:val="20"/>
        </w:rPr>
        <w:t>AI GENITORI DEGLI ALUNNI I, II, III, SCUOLA SECONDARIA DI 1°</w:t>
      </w:r>
    </w:p>
    <w:p w:rsidR="00D64D8C" w:rsidRPr="009E5B45" w:rsidRDefault="00D64D8C" w:rsidP="00D64D8C">
      <w:pPr>
        <w:spacing w:after="0"/>
        <w:rPr>
          <w:b/>
          <w:color w:val="auto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64D8C" w:rsidRPr="009E5B45" w:rsidRDefault="00D64D8C" w:rsidP="00D64D8C">
      <w:pPr>
        <w:spacing w:after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9E5B45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OGGETTO: AUTORIZZAZIONE PER LA  PARTECIPAZIONE AL  CONCORSO DEI  GIOCHI MATEMATICI DEL MEDITERRANEO 2023, XIII EDIZIONE</w:t>
      </w:r>
    </w:p>
    <w:p w:rsidR="00D64D8C" w:rsidRDefault="00D64D8C" w:rsidP="00D64D8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Pr="00B62B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</w:t>
      </w:r>
      <w:r w:rsidRPr="00B62B5E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/……….</w:t>
      </w:r>
      <w:r w:rsidRPr="00B62B5E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………………..</w:t>
      </w:r>
      <w:r w:rsidRPr="00B62B5E">
        <w:rPr>
          <w:rFonts w:ascii="Times New Roman" w:hAnsi="Times New Roman" w:cs="Times New Roman"/>
        </w:rPr>
        <w:t xml:space="preserve"> </w:t>
      </w:r>
    </w:p>
    <w:p w:rsidR="00D64D8C" w:rsidRPr="00B62B5E" w:rsidRDefault="00D64D8C" w:rsidP="00D64D8C">
      <w:pPr>
        <w:spacing w:after="0" w:line="36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genitori</w:t>
      </w:r>
      <w:r w:rsidRPr="00B62B5E">
        <w:rPr>
          <w:rFonts w:ascii="Times New Roman" w:hAnsi="Times New Roman" w:cs="Times New Roman"/>
        </w:rPr>
        <w:t xml:space="preserve"> dell’alunno/a…………………………………………………</w:t>
      </w:r>
      <w:r>
        <w:rPr>
          <w:rFonts w:ascii="Times New Roman" w:hAnsi="Times New Roman" w:cs="Times New Roman"/>
        </w:rPr>
        <w:t>…., frequentate la classe ……sez…. Plesso…………………………………….</w:t>
      </w:r>
      <w:r w:rsidRPr="00B62B5E">
        <w:rPr>
          <w:rFonts w:ascii="Times New Roman" w:hAnsi="Times New Roman" w:cs="Times New Roman"/>
        </w:rPr>
        <w:t>.</w:t>
      </w:r>
    </w:p>
    <w:p w:rsidR="00D64D8C" w:rsidRPr="00B62B5E" w:rsidRDefault="00D64D8C" w:rsidP="00D64D8C">
      <w:pPr>
        <w:spacing w:after="0"/>
        <w:rPr>
          <w:rFonts w:ascii="Times New Roman" w:hAnsi="Times New Roman" w:cs="Times New Roman"/>
          <w:b/>
          <w:bCs/>
        </w:rPr>
      </w:pPr>
      <w:r w:rsidRPr="00B62B5E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AUTORIZZANO</w:t>
      </w:r>
    </w:p>
    <w:p w:rsidR="00D64D8C" w:rsidRPr="00D64D8C" w:rsidRDefault="00D64D8C" w:rsidP="00D64D8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64D8C">
        <w:rPr>
          <w:rFonts w:ascii="Times New Roman" w:hAnsi="Times New Roman" w:cs="Times New Roman"/>
          <w:sz w:val="20"/>
          <w:szCs w:val="20"/>
        </w:rPr>
        <w:t xml:space="preserve">Il proprio figlio/a partecipare al Concorso che seguirà le seguenti fasi: </w:t>
      </w:r>
    </w:p>
    <w:p w:rsidR="00D64D8C" w:rsidRPr="00D64D8C" w:rsidRDefault="00D64D8C" w:rsidP="00D64D8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64D8C">
        <w:rPr>
          <w:rFonts w:ascii="Times" w:hAnsi="Times" w:cs="Times"/>
          <w:b/>
          <w:bCs/>
          <w:sz w:val="20"/>
          <w:szCs w:val="20"/>
        </w:rPr>
        <w:t>La prima fase</w:t>
      </w:r>
      <w:r w:rsidRPr="00D64D8C">
        <w:rPr>
          <w:rFonts w:ascii="Times" w:hAnsi="Times" w:cs="Times"/>
          <w:sz w:val="20"/>
          <w:szCs w:val="20"/>
        </w:rPr>
        <w:t xml:space="preserve">, </w:t>
      </w:r>
      <w:r w:rsidRPr="00D64D8C">
        <w:rPr>
          <w:rFonts w:ascii="Times" w:hAnsi="Times" w:cs="Times"/>
          <w:b/>
          <w:bCs/>
          <w:i/>
          <w:iCs/>
          <w:sz w:val="20"/>
          <w:szCs w:val="20"/>
        </w:rPr>
        <w:t>QUALIFICAZIONE D’ISTITUTO</w:t>
      </w:r>
      <w:r w:rsidRPr="00D64D8C">
        <w:rPr>
          <w:rFonts w:ascii="Times" w:hAnsi="Times" w:cs="Times"/>
          <w:sz w:val="20"/>
          <w:szCs w:val="20"/>
        </w:rPr>
        <w:t xml:space="preserve">, si terrà  il giorno </w:t>
      </w:r>
      <w:r w:rsidRPr="00D64D8C">
        <w:rPr>
          <w:rFonts w:ascii="Times" w:hAnsi="Times" w:cs="Times"/>
          <w:b/>
          <w:sz w:val="20"/>
          <w:szCs w:val="20"/>
        </w:rPr>
        <w:t xml:space="preserve">9 novembre 2022, </w:t>
      </w:r>
      <w:r w:rsidRPr="00D64D8C">
        <w:rPr>
          <w:rFonts w:ascii="Times" w:hAnsi="Times" w:cs="Times"/>
          <w:sz w:val="20"/>
          <w:szCs w:val="20"/>
        </w:rPr>
        <w:t>presso i locali dell’istituto;</w:t>
      </w:r>
    </w:p>
    <w:p w:rsidR="00D64D8C" w:rsidRPr="00D64D8C" w:rsidRDefault="00D64D8C" w:rsidP="00D64D8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D64D8C">
        <w:rPr>
          <w:rFonts w:ascii="Times" w:hAnsi="Times" w:cs="Times"/>
          <w:b/>
          <w:bCs/>
          <w:sz w:val="20"/>
          <w:szCs w:val="20"/>
        </w:rPr>
        <w:t xml:space="preserve">La seconda fase, </w:t>
      </w:r>
      <w:r w:rsidRPr="00D64D8C">
        <w:rPr>
          <w:rFonts w:ascii="Times" w:hAnsi="Times" w:cs="Times"/>
          <w:b/>
          <w:bCs/>
          <w:i/>
          <w:iCs/>
          <w:sz w:val="20"/>
          <w:szCs w:val="20"/>
        </w:rPr>
        <w:t>FINALE D’ISTITUTO</w:t>
      </w:r>
      <w:r w:rsidRPr="00D64D8C">
        <w:rPr>
          <w:rFonts w:ascii="Times" w:hAnsi="Times" w:cs="Times"/>
          <w:sz w:val="20"/>
          <w:szCs w:val="20"/>
        </w:rPr>
        <w:t xml:space="preserve">,  si terrà il giorno </w:t>
      </w:r>
      <w:r w:rsidRPr="00D64D8C">
        <w:rPr>
          <w:rFonts w:ascii="Times" w:hAnsi="Times" w:cs="Times"/>
          <w:b/>
          <w:sz w:val="20"/>
          <w:szCs w:val="20"/>
        </w:rPr>
        <w:t xml:space="preserve">01 dicembre 2022, </w:t>
      </w:r>
      <w:r w:rsidRPr="00D64D8C">
        <w:rPr>
          <w:rFonts w:ascii="Times" w:hAnsi="Times" w:cs="Times"/>
          <w:sz w:val="20"/>
          <w:szCs w:val="20"/>
        </w:rPr>
        <w:t>presso i locali dell’istituto;</w:t>
      </w:r>
    </w:p>
    <w:p w:rsidR="00D64D8C" w:rsidRPr="00D64D8C" w:rsidRDefault="00D64D8C" w:rsidP="00D64D8C">
      <w:pPr>
        <w:spacing w:after="0"/>
        <w:rPr>
          <w:rFonts w:ascii="Times" w:hAnsi="Times" w:cs="Times"/>
          <w:sz w:val="20"/>
          <w:szCs w:val="20"/>
        </w:rPr>
      </w:pPr>
      <w:r w:rsidRPr="00D64D8C">
        <w:rPr>
          <w:rFonts w:ascii="Times" w:hAnsi="Times" w:cs="Times"/>
          <w:b/>
          <w:bCs/>
          <w:sz w:val="20"/>
          <w:szCs w:val="20"/>
        </w:rPr>
        <w:t xml:space="preserve">La terza fase, </w:t>
      </w:r>
      <w:r w:rsidRPr="00D64D8C">
        <w:rPr>
          <w:rFonts w:ascii="Times" w:hAnsi="Times" w:cs="Times"/>
          <w:b/>
          <w:bCs/>
          <w:i/>
          <w:iCs/>
          <w:sz w:val="20"/>
          <w:szCs w:val="20"/>
        </w:rPr>
        <w:t>FINALE DI AREA</w:t>
      </w:r>
      <w:r w:rsidRPr="00D64D8C">
        <w:rPr>
          <w:rFonts w:ascii="Times" w:hAnsi="Times" w:cs="Times"/>
          <w:sz w:val="20"/>
          <w:szCs w:val="20"/>
        </w:rPr>
        <w:t xml:space="preserve">, si svolgerà il giorno </w:t>
      </w:r>
      <w:r w:rsidRPr="00D64D8C">
        <w:rPr>
          <w:rFonts w:ascii="Times" w:hAnsi="Times" w:cs="Times"/>
          <w:b/>
          <w:bCs/>
          <w:sz w:val="20"/>
          <w:szCs w:val="20"/>
        </w:rPr>
        <w:t>10 o 11 marzo 2023</w:t>
      </w:r>
      <w:r w:rsidRPr="00D64D8C">
        <w:rPr>
          <w:rFonts w:ascii="Times" w:hAnsi="Times" w:cs="Times"/>
          <w:sz w:val="20"/>
          <w:szCs w:val="20"/>
        </w:rPr>
        <w:t xml:space="preserve">  in una sede designata dall’</w:t>
      </w:r>
      <w:r>
        <w:rPr>
          <w:rFonts w:ascii="Times" w:hAnsi="Times" w:cs="Times"/>
          <w:sz w:val="20"/>
          <w:szCs w:val="20"/>
        </w:rPr>
        <w:t>A</w:t>
      </w:r>
      <w:r w:rsidRPr="00D64D8C">
        <w:rPr>
          <w:rFonts w:ascii="Times" w:hAnsi="Times" w:cs="Times"/>
          <w:sz w:val="20"/>
          <w:szCs w:val="20"/>
        </w:rPr>
        <w:t>ccademia.</w:t>
      </w:r>
    </w:p>
    <w:p w:rsidR="00D64D8C" w:rsidRPr="00D64D8C" w:rsidRDefault="00D64D8C" w:rsidP="00D64D8C">
      <w:pPr>
        <w:spacing w:line="276" w:lineRule="auto"/>
        <w:rPr>
          <w:rFonts w:ascii="Times" w:hAnsi="Times" w:cs="Times"/>
          <w:sz w:val="20"/>
          <w:szCs w:val="20"/>
        </w:rPr>
      </w:pPr>
      <w:r w:rsidRPr="00D64D8C">
        <w:rPr>
          <w:rFonts w:ascii="Times" w:hAnsi="Times" w:cs="Times"/>
          <w:b/>
          <w:bCs/>
          <w:sz w:val="20"/>
          <w:szCs w:val="20"/>
        </w:rPr>
        <w:t>La quarta fase, FINALE NAZIONALE</w:t>
      </w:r>
      <w:r w:rsidRPr="00D64D8C">
        <w:rPr>
          <w:rFonts w:ascii="Times" w:hAnsi="Times" w:cs="Times"/>
          <w:sz w:val="20"/>
          <w:szCs w:val="20"/>
        </w:rPr>
        <w:t xml:space="preserve">, si svolgerà </w:t>
      </w:r>
      <w:r w:rsidRPr="00D64D8C">
        <w:rPr>
          <w:rFonts w:ascii="Times" w:hAnsi="Times" w:cs="Times"/>
          <w:b/>
          <w:bCs/>
          <w:sz w:val="20"/>
          <w:szCs w:val="20"/>
        </w:rPr>
        <w:t>il 13 maggio 2023</w:t>
      </w:r>
      <w:r w:rsidRPr="00D64D8C">
        <w:rPr>
          <w:rFonts w:ascii="Times" w:hAnsi="Times" w:cs="Times"/>
          <w:sz w:val="20"/>
          <w:szCs w:val="20"/>
        </w:rPr>
        <w:t xml:space="preserve"> (data da confermare) a Palermo. </w:t>
      </w:r>
    </w:p>
    <w:p w:rsidR="00D64D8C" w:rsidRDefault="00D64D8C" w:rsidP="00D64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>uogo e data                                                                    Firma dei genitori</w:t>
      </w:r>
    </w:p>
    <w:p w:rsidR="00D64D8C" w:rsidRPr="00D64D8C" w:rsidRDefault="00D64D8C" w:rsidP="00D64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64D8C" w:rsidRPr="00D64D8C" w:rsidRDefault="00D64D8C" w:rsidP="00D64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                                                          ______________________</w:t>
      </w:r>
    </w:p>
    <w:p w:rsidR="008C47C7" w:rsidRPr="00D64D8C" w:rsidRDefault="00D64D8C" w:rsidP="00D64D8C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 w:rsidRPr="00D64D8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______________________</w:t>
      </w:r>
      <w:r w:rsidR="00C32E10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C47C7" w:rsidRPr="00D64D8C">
      <w:pgSz w:w="11905" w:h="16840"/>
      <w:pgMar w:top="708" w:right="1065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27E32B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0BA9640"/>
    <w:lvl w:ilvl="0" w:tplc="FFFFFFFF">
      <w:start w:val="1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>
    <w:nsid w:val="128B1F23"/>
    <w:multiLevelType w:val="hybridMultilevel"/>
    <w:tmpl w:val="1C985E4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C7"/>
    <w:rsid w:val="000565D1"/>
    <w:rsid w:val="000E590B"/>
    <w:rsid w:val="001A315D"/>
    <w:rsid w:val="002E6718"/>
    <w:rsid w:val="0032669F"/>
    <w:rsid w:val="00457DF0"/>
    <w:rsid w:val="00505EC5"/>
    <w:rsid w:val="00557375"/>
    <w:rsid w:val="007558CA"/>
    <w:rsid w:val="0084725B"/>
    <w:rsid w:val="008C47C7"/>
    <w:rsid w:val="008D6B22"/>
    <w:rsid w:val="009E5B45"/>
    <w:rsid w:val="00B62B5E"/>
    <w:rsid w:val="00B8509D"/>
    <w:rsid w:val="00BB5759"/>
    <w:rsid w:val="00C32E10"/>
    <w:rsid w:val="00D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Calibri" w:cs="Calibri"/>
      <w:color w:val="000000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67"/>
      <w:jc w:val="center"/>
      <w:outlineLvl w:val="1"/>
    </w:pPr>
    <w:rPr>
      <w:rFonts w:ascii="Times New Roman" w:eastAsia="Times New Roman" w:hAnsi="Times New Roman" w:cs="Times New Roman"/>
      <w:b/>
      <w:color w:val="2F54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2F5496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B5E"/>
    <w:rPr>
      <w:rFonts w:ascii="Tahoma" w:eastAsia="Calibri" w:hAnsi="Tahoma" w:cs="Tahoma"/>
      <w:color w:val="000000"/>
      <w:sz w:val="16"/>
      <w:szCs w:val="16"/>
      <w:lang w:val="en-US" w:eastAsia="en-US" w:bidi="en-US"/>
    </w:rPr>
  </w:style>
  <w:style w:type="table" w:styleId="Grigliatabella">
    <w:name w:val="Table Grid"/>
    <w:basedOn w:val="Tabellanormale"/>
    <w:uiPriority w:val="39"/>
    <w:rsid w:val="000E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E590B"/>
    <w:rPr>
      <w:color w:val="0000FF" w:themeColor="hyperlink"/>
      <w:u w:val="single"/>
    </w:rPr>
  </w:style>
  <w:style w:type="paragraph" w:customStyle="1" w:styleId="p1">
    <w:name w:val="p1"/>
    <w:basedOn w:val="Normale"/>
    <w:rsid w:val="000E590B"/>
    <w:pPr>
      <w:spacing w:before="100" w:beforeAutospacing="1" w:after="100" w:afterAutospacing="1" w:line="240" w:lineRule="auto"/>
    </w:pPr>
    <w:rPr>
      <w:rFonts w:eastAsiaTheme="minorEastAsia"/>
      <w:color w:val="auto"/>
      <w:lang w:val="it-IT" w:eastAsia="it-IT" w:bidi="ar-SA"/>
    </w:rPr>
  </w:style>
  <w:style w:type="paragraph" w:customStyle="1" w:styleId="p2">
    <w:name w:val="p2"/>
    <w:basedOn w:val="Normale"/>
    <w:rsid w:val="000E590B"/>
    <w:pPr>
      <w:spacing w:before="100" w:beforeAutospacing="1" w:after="100" w:afterAutospacing="1" w:line="240" w:lineRule="auto"/>
    </w:pPr>
    <w:rPr>
      <w:rFonts w:eastAsiaTheme="minorEastAsia"/>
      <w:color w:val="auto"/>
      <w:lang w:val="it-IT" w:eastAsia="it-IT" w:bidi="ar-SA"/>
    </w:rPr>
  </w:style>
  <w:style w:type="character" w:customStyle="1" w:styleId="apple-converted-space">
    <w:name w:val="apple-converted-space"/>
    <w:basedOn w:val="Carpredefinitoparagrafo"/>
    <w:rsid w:val="000E5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Calibri" w:cs="Calibri"/>
      <w:color w:val="000000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67"/>
      <w:jc w:val="center"/>
      <w:outlineLvl w:val="1"/>
    </w:pPr>
    <w:rPr>
      <w:rFonts w:ascii="Times New Roman" w:eastAsia="Times New Roman" w:hAnsi="Times New Roman" w:cs="Times New Roman"/>
      <w:b/>
      <w:color w:val="2F54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2F5496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B5E"/>
    <w:rPr>
      <w:rFonts w:ascii="Tahoma" w:eastAsia="Calibri" w:hAnsi="Tahoma" w:cs="Tahoma"/>
      <w:color w:val="000000"/>
      <w:sz w:val="16"/>
      <w:szCs w:val="16"/>
      <w:lang w:val="en-US" w:eastAsia="en-US" w:bidi="en-US"/>
    </w:rPr>
  </w:style>
  <w:style w:type="table" w:styleId="Grigliatabella">
    <w:name w:val="Table Grid"/>
    <w:basedOn w:val="Tabellanormale"/>
    <w:uiPriority w:val="39"/>
    <w:rsid w:val="000E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E590B"/>
    <w:rPr>
      <w:color w:val="0000FF" w:themeColor="hyperlink"/>
      <w:u w:val="single"/>
    </w:rPr>
  </w:style>
  <w:style w:type="paragraph" w:customStyle="1" w:styleId="p1">
    <w:name w:val="p1"/>
    <w:basedOn w:val="Normale"/>
    <w:rsid w:val="000E590B"/>
    <w:pPr>
      <w:spacing w:before="100" w:beforeAutospacing="1" w:after="100" w:afterAutospacing="1" w:line="240" w:lineRule="auto"/>
    </w:pPr>
    <w:rPr>
      <w:rFonts w:eastAsiaTheme="minorEastAsia"/>
      <w:color w:val="auto"/>
      <w:lang w:val="it-IT" w:eastAsia="it-IT" w:bidi="ar-SA"/>
    </w:rPr>
  </w:style>
  <w:style w:type="paragraph" w:customStyle="1" w:styleId="p2">
    <w:name w:val="p2"/>
    <w:basedOn w:val="Normale"/>
    <w:rsid w:val="000E590B"/>
    <w:pPr>
      <w:spacing w:before="100" w:beforeAutospacing="1" w:after="100" w:afterAutospacing="1" w:line="240" w:lineRule="auto"/>
    </w:pPr>
    <w:rPr>
      <w:rFonts w:eastAsiaTheme="minorEastAsia"/>
      <w:color w:val="auto"/>
      <w:lang w:val="it-IT" w:eastAsia="it-IT" w:bidi="ar-SA"/>
    </w:rPr>
  </w:style>
  <w:style w:type="character" w:customStyle="1" w:styleId="apple-converted-space">
    <w:name w:val="apple-converted-space"/>
    <w:basedOn w:val="Carpredefinitoparagrafo"/>
    <w:rsid w:val="000E5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Domenico</cp:lastModifiedBy>
  <cp:revision>2</cp:revision>
  <cp:lastPrinted>2022-03-22T12:09:00Z</cp:lastPrinted>
  <dcterms:created xsi:type="dcterms:W3CDTF">2022-10-24T10:24:00Z</dcterms:created>
  <dcterms:modified xsi:type="dcterms:W3CDTF">2022-10-24T10:24:00Z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8219e93abf1a4cb1b52f946729753a4c</vt:lpwstr>
  </property>
</Properties>
</file>