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D1131" w14:textId="77777777" w:rsidR="0035788D" w:rsidRDefault="0035788D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bookmarkStart w:id="0" w:name="_GoBack"/>
      <w:bookmarkEnd w:id="0"/>
    </w:p>
    <w:p w14:paraId="6FBDE4DB" w14:textId="65B94446" w:rsidR="00FA1500" w:rsidRPr="008E0D91" w:rsidRDefault="00FA1500" w:rsidP="0035788D">
      <w:pPr>
        <w:spacing w:before="4"/>
        <w:ind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14:paraId="63018B89" w14:textId="77777777" w:rsidR="00FA1500" w:rsidRDefault="00FA1500" w:rsidP="00FA1500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14:paraId="4D52E8DA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00BBC41F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3E5F9355" w14:textId="77777777" w:rsidR="00FA1500" w:rsidRDefault="00FA1500" w:rsidP="00FA1500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</w:t>
      </w:r>
    </w:p>
    <w:p w14:paraId="73A3F4F3" w14:textId="77777777" w:rsidR="00FA1500" w:rsidRDefault="00FA1500" w:rsidP="00FA1500">
      <w:pPr>
        <w:autoSpaceDE w:val="0"/>
        <w:ind w:left="5103"/>
        <w:jc w:val="both"/>
        <w:rPr>
          <w:rFonts w:ascii="Arial" w:hAnsi="Arial" w:cs="Arial"/>
        </w:rPr>
      </w:pPr>
    </w:p>
    <w:p w14:paraId="73F9081C" w14:textId="43612ABF" w:rsidR="00FA1500" w:rsidRDefault="00FA1500" w:rsidP="00FA1500">
      <w:pPr>
        <w:autoSpaceDE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</w:t>
      </w:r>
      <w:r w:rsidR="002E047A">
        <w:rPr>
          <w:rFonts w:ascii="Arial" w:hAnsi="Arial" w:cs="Arial"/>
          <w:sz w:val="18"/>
          <w:szCs w:val="18"/>
        </w:rPr>
        <w:t>ONE alla selezione bando PON FESR</w:t>
      </w:r>
      <w:r>
        <w:rPr>
          <w:rFonts w:ascii="Arial" w:hAnsi="Arial" w:cs="Arial"/>
          <w:sz w:val="18"/>
          <w:szCs w:val="18"/>
        </w:rPr>
        <w:t xml:space="preserve"> avviso</w:t>
      </w:r>
      <w:r w:rsidR="002E047A">
        <w:rPr>
          <w:rFonts w:ascii="Arial" w:hAnsi="Arial" w:cs="Arial"/>
          <w:sz w:val="18"/>
          <w:szCs w:val="18"/>
        </w:rPr>
        <w:t xml:space="preserve"> </w:t>
      </w:r>
      <w:r w:rsidR="0024110F" w:rsidRPr="0024110F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22867</w:t>
      </w:r>
    </w:p>
    <w:p w14:paraId="33B90180" w14:textId="77777777" w:rsidR="00FA1500" w:rsidRPr="008E0D91" w:rsidRDefault="00FA1500" w:rsidP="00FA1500">
      <w:pPr>
        <w:autoSpaceDE w:val="0"/>
        <w:ind w:left="2832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21AB02E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14:paraId="389BCD62" w14:textId="0C037082" w:rsidR="005024FE" w:rsidRPr="009F06CD" w:rsidRDefault="005024FE" w:rsidP="005024FE">
      <w:pPr>
        <w:pStyle w:val="Default"/>
        <w:rPr>
          <w:rFonts w:asciiTheme="minorHAnsi" w:hAnsiTheme="minorHAnsi" w:cstheme="minorHAnsi"/>
          <w:b/>
          <w:bCs/>
        </w:rPr>
      </w:pPr>
      <w:r w:rsidRPr="009F06CD">
        <w:rPr>
          <w:rFonts w:asciiTheme="minorHAnsi" w:hAnsiTheme="minorHAnsi" w:cstheme="minorHAnsi"/>
          <w:b/>
          <w:bCs/>
        </w:rPr>
        <w:t xml:space="preserve">La propria disponibilità a partecipare </w:t>
      </w:r>
      <w:r w:rsidR="004A658A" w:rsidRPr="009F06CD">
        <w:rPr>
          <w:rFonts w:asciiTheme="minorHAnsi" w:hAnsiTheme="minorHAnsi" w:cstheme="minorHAnsi"/>
          <w:b/>
          <w:bCs/>
        </w:rPr>
        <w:t xml:space="preserve">in qualità di SUPPORTO </w:t>
      </w:r>
      <w:r w:rsidRPr="009F06CD">
        <w:rPr>
          <w:rFonts w:asciiTheme="minorHAnsi" w:hAnsiTheme="minorHAnsi" w:cstheme="minorHAnsi"/>
          <w:b/>
          <w:bCs/>
        </w:rPr>
        <w:t xml:space="preserve">al progetto </w:t>
      </w:r>
    </w:p>
    <w:p w14:paraId="7671F719" w14:textId="240B0A06" w:rsidR="00FA1500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3973EE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 xml:space="preserve">Avviso pubblico prot.n. </w:t>
      </w:r>
      <w:r w:rsidR="0024110F" w:rsidRPr="0024110F">
        <w:rPr>
          <w:rFonts w:ascii="Calibri" w:eastAsia="MS Mincho" w:hAnsi="Calibri" w:cs="Calibri"/>
          <w:i/>
          <w:color w:val="000000"/>
          <w:sz w:val="22"/>
          <w:szCs w:val="22"/>
          <w:lang w:eastAsia="ja-JP"/>
        </w:rPr>
        <w:t>22867 del 13 aprile 2022 “Riapertura dei termini della procedura a “sportello” per i laboratori green per le scuole del secondo ciclo nelle regioni del Mezzogiorno”</w:t>
      </w:r>
      <w:r w:rsidR="00FA1500">
        <w:rPr>
          <w:rFonts w:ascii="Arial" w:hAnsi="Arial" w:cs="Arial"/>
          <w:sz w:val="18"/>
          <w:szCs w:val="18"/>
        </w:rPr>
        <w:t>:</w:t>
      </w:r>
    </w:p>
    <w:p w14:paraId="48C11D93" w14:textId="77777777" w:rsidR="0035788D" w:rsidRDefault="0035788D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</w:tblGrid>
      <w:tr w:rsidR="0024110F" w:rsidRPr="003973EE" w14:paraId="18157BEF" w14:textId="3F00FDC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6953067C" w14:textId="12643674" w:rsidR="0024110F" w:rsidRPr="003973EE" w:rsidRDefault="0024110F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5788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Ruolo</w:t>
            </w: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per cui si partecipa</w:t>
            </w:r>
          </w:p>
        </w:tc>
      </w:tr>
      <w:tr w:rsidR="0024110F" w:rsidRPr="003973EE" w14:paraId="3AAB1E50" w14:textId="30650A88" w:rsidTr="0035788D">
        <w:trPr>
          <w:trHeight w:val="397"/>
        </w:trPr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F6171" w14:textId="42E3CB5C" w:rsidR="0024110F" w:rsidRPr="003973EE" w:rsidRDefault="0024110F" w:rsidP="003973EE">
            <w:pPr>
              <w:autoSpaceDE w:val="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973E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Tecnico di Laboratorio</w:t>
            </w:r>
          </w:p>
        </w:tc>
      </w:tr>
    </w:tbl>
    <w:p w14:paraId="13A2F845" w14:textId="77777777" w:rsidR="003973EE" w:rsidRDefault="003973EE" w:rsidP="004A658A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2115F748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2BC4B5D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6CA41031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D0E06B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FF3B1" w14:textId="77777777" w:rsidR="00C167E6" w:rsidRDefault="00C167E6">
      <w:r>
        <w:separator/>
      </w:r>
    </w:p>
  </w:endnote>
  <w:endnote w:type="continuationSeparator" w:id="0">
    <w:p w14:paraId="613DD45B" w14:textId="77777777" w:rsidR="00C167E6" w:rsidRDefault="00C1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5668A" w14:textId="6BD2C3D4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70945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86B9D" w14:textId="77777777" w:rsidR="00C167E6" w:rsidRDefault="00C167E6">
      <w:r>
        <w:separator/>
      </w:r>
    </w:p>
  </w:footnote>
  <w:footnote w:type="continuationSeparator" w:id="0">
    <w:p w14:paraId="669BE07C" w14:textId="77777777" w:rsidR="00C167E6" w:rsidRDefault="00C16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81A8C"/>
    <w:rsid w:val="0024110F"/>
    <w:rsid w:val="002E047A"/>
    <w:rsid w:val="00356218"/>
    <w:rsid w:val="0035788D"/>
    <w:rsid w:val="003973EE"/>
    <w:rsid w:val="004A658A"/>
    <w:rsid w:val="005024FE"/>
    <w:rsid w:val="006955F2"/>
    <w:rsid w:val="007742DB"/>
    <w:rsid w:val="007A7E87"/>
    <w:rsid w:val="008B5640"/>
    <w:rsid w:val="009571C9"/>
    <w:rsid w:val="00970945"/>
    <w:rsid w:val="009E25B9"/>
    <w:rsid w:val="009F06CD"/>
    <w:rsid w:val="00C167E6"/>
    <w:rsid w:val="00D36E7B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FRANCESCA IELPI</cp:lastModifiedBy>
  <cp:revision>2</cp:revision>
  <dcterms:created xsi:type="dcterms:W3CDTF">2022-12-30T12:14:00Z</dcterms:created>
  <dcterms:modified xsi:type="dcterms:W3CDTF">2022-12-30T12:14:00Z</dcterms:modified>
</cp:coreProperties>
</file>