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499" w14:textId="77777777" w:rsidR="00517406" w:rsidRPr="00711E36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0A15346B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6A889076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141AE36D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69376EE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2467A5A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24D0AC22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4685B3B" w14:textId="77777777" w:rsidR="00517406" w:rsidRPr="00711E36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>
        <w:rPr>
          <w:rFonts w:asciiTheme="minorHAnsi" w:hAnsiTheme="minorHAnsi" w:cstheme="minorHAnsi"/>
          <w:b/>
          <w:szCs w:val="24"/>
        </w:rPr>
        <w:t>ESPERTI</w:t>
      </w:r>
    </w:p>
    <w:p w14:paraId="6280E031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05259816" w14:textId="77777777" w:rsidR="00517406" w:rsidRPr="006B144E" w:rsidRDefault="00517406" w:rsidP="00517406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0E484722" w14:textId="77777777" w:rsidR="00517406" w:rsidRPr="006B144E" w:rsidRDefault="00517406" w:rsidP="00517406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5DD8D3E" w14:textId="77777777" w:rsidR="00517406" w:rsidRPr="006B144E" w:rsidRDefault="00517406" w:rsidP="00517406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1F80253E" w14:textId="77777777" w:rsidR="00517406" w:rsidRPr="006B144E" w:rsidRDefault="00517406" w:rsidP="00517406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12218B53" w14:textId="77777777" w:rsidR="00517406" w:rsidRPr="006B144E" w:rsidRDefault="00517406" w:rsidP="00517406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2BEAB3CA" w14:textId="77777777" w:rsidR="00517406" w:rsidRPr="00711E36" w:rsidRDefault="00517406" w:rsidP="00517406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66000E8B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B3AD33F" w14:textId="77777777" w:rsidR="00517406" w:rsidRPr="006B144E" w:rsidRDefault="00517406" w:rsidP="00517406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alla procedura di selezione per la figura di </w:t>
      </w:r>
      <w:r>
        <w:rPr>
          <w:rFonts w:asciiTheme="minorHAnsi" w:hAnsiTheme="minorHAnsi" w:cstheme="minorHAnsi"/>
          <w:bCs/>
        </w:rPr>
        <w:t xml:space="preserve">Esperto </w:t>
      </w:r>
      <w:r w:rsidRPr="00741713">
        <w:rPr>
          <w:rFonts w:asciiTheme="minorHAnsi" w:hAnsiTheme="minorHAnsi" w:cstheme="minorHAnsi"/>
          <w:bCs/>
        </w:rPr>
        <w:t>prevista dal relativo Bando per il</w:t>
      </w:r>
      <w:r>
        <w:rPr>
          <w:rFonts w:asciiTheme="minorHAnsi" w:hAnsiTheme="minorHAnsi" w:cstheme="minorHAnsi"/>
          <w:bCs/>
        </w:rPr>
        <w:t xml:space="preserve"> </w:t>
      </w:r>
      <w:proofErr w:type="gramStart"/>
      <w:r w:rsidRPr="00741713">
        <w:rPr>
          <w:rFonts w:asciiTheme="minorHAnsi" w:hAnsiTheme="minorHAnsi" w:cstheme="minorHAnsi"/>
          <w:bCs/>
        </w:rPr>
        <w:t xml:space="preserve">MODULO </w:t>
      </w:r>
      <w:r>
        <w:rPr>
          <w:rFonts w:asciiTheme="minorHAnsi" w:hAnsiTheme="minorHAnsi" w:cstheme="minorHAnsi"/>
          <w:bCs/>
        </w:rPr>
        <w:t>:</w:t>
      </w:r>
      <w:proofErr w:type="gramEnd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685"/>
        <w:gridCol w:w="2687"/>
      </w:tblGrid>
      <w:tr w:rsidR="00517406" w:rsidRPr="006B144E" w14:paraId="59E58A62" w14:textId="77777777" w:rsidTr="0052332B">
        <w:tc>
          <w:tcPr>
            <w:tcW w:w="2689" w:type="dxa"/>
          </w:tcPr>
          <w:p w14:paraId="0AC6EF2F" w14:textId="77777777" w:rsidR="00517406" w:rsidRPr="006B144E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567" w:type="dxa"/>
          </w:tcPr>
          <w:p w14:paraId="0CD282A5" w14:textId="77777777" w:rsidR="00517406" w:rsidRPr="006B144E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3685" w:type="dxa"/>
          </w:tcPr>
          <w:p w14:paraId="02EA99A2" w14:textId="77777777" w:rsidR="00517406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ESPERTO</w:t>
            </w:r>
          </w:p>
        </w:tc>
        <w:tc>
          <w:tcPr>
            <w:tcW w:w="2687" w:type="dxa"/>
          </w:tcPr>
          <w:p w14:paraId="7D149D56" w14:textId="77777777" w:rsidR="00517406" w:rsidRPr="003C66C1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1AE4E302" w14:textId="77777777" w:rsidR="00517406" w:rsidRPr="006B144E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09C6C" wp14:editId="232DB347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7952C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517406" w:rsidRPr="006B144E" w14:paraId="39F06832" w14:textId="77777777" w:rsidTr="0052332B">
        <w:tc>
          <w:tcPr>
            <w:tcW w:w="2689" w:type="dxa"/>
          </w:tcPr>
          <w:p w14:paraId="55FAB674" w14:textId="77777777" w:rsidR="00517406" w:rsidRPr="006B144E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Io robot, tu??</w:t>
            </w:r>
          </w:p>
        </w:tc>
        <w:tc>
          <w:tcPr>
            <w:tcW w:w="567" w:type="dxa"/>
          </w:tcPr>
          <w:p w14:paraId="0E366CB7" w14:textId="77777777" w:rsidR="00517406" w:rsidRPr="006B144E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58F56386" w14:textId="77777777" w:rsidR="00517406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58F7EA9D" w14:textId="77777777" w:rsidR="00517406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517406" w:rsidRPr="006B144E" w14:paraId="32208CBD" w14:textId="77777777" w:rsidTr="0052332B">
        <w:tc>
          <w:tcPr>
            <w:tcW w:w="2689" w:type="dxa"/>
          </w:tcPr>
          <w:p w14:paraId="56DA13DD" w14:textId="77777777" w:rsidR="00517406" w:rsidRPr="006B144E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Atelier creativo</w:t>
            </w:r>
          </w:p>
        </w:tc>
        <w:tc>
          <w:tcPr>
            <w:tcW w:w="567" w:type="dxa"/>
          </w:tcPr>
          <w:p w14:paraId="0738ECFD" w14:textId="77777777" w:rsidR="00517406" w:rsidRPr="006B144E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2DE8685F" w14:textId="77777777" w:rsidR="00517406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47F8E2C5" w14:textId="77777777" w:rsidR="00517406" w:rsidRPr="00DC7B6F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36EAE" wp14:editId="54F9D26A">
                      <wp:simplePos x="0" y="0"/>
                      <wp:positionH relativeFrom="column">
                        <wp:posOffset>648315</wp:posOffset>
                      </wp:positionH>
                      <wp:positionV relativeFrom="paragraph">
                        <wp:posOffset>22359</wp:posOffset>
                      </wp:positionV>
                      <wp:extent cx="175895" cy="164465"/>
                      <wp:effectExtent l="0" t="0" r="146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047D3" id="Anello 22" o:spid="_x0000_s1026" type="#_x0000_t23" style="position:absolute;margin-left:51.05pt;margin-top:1.75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17406" w:rsidRPr="006B144E" w14:paraId="0254283A" w14:textId="77777777" w:rsidTr="0052332B">
        <w:tc>
          <w:tcPr>
            <w:tcW w:w="2689" w:type="dxa"/>
          </w:tcPr>
          <w:p w14:paraId="25C3FB17" w14:textId="77777777" w:rsidR="00517406" w:rsidRPr="006B144E" w:rsidRDefault="00517406" w:rsidP="0052332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Green Jobs</w:t>
            </w:r>
          </w:p>
        </w:tc>
        <w:tc>
          <w:tcPr>
            <w:tcW w:w="567" w:type="dxa"/>
          </w:tcPr>
          <w:p w14:paraId="6A845F52" w14:textId="77777777" w:rsidR="00517406" w:rsidRPr="006B144E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7349AEF1" w14:textId="77777777" w:rsidR="00517406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6CC951CD" w14:textId="77777777" w:rsidR="00517406" w:rsidRPr="00DC7B6F" w:rsidRDefault="00517406" w:rsidP="0052332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A181C" wp14:editId="114B975B">
                      <wp:simplePos x="0" y="0"/>
                      <wp:positionH relativeFrom="column">
                        <wp:posOffset>649585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80847" id="Anello 24" o:spid="_x0000_s1026" type="#_x0000_t23" style="position:absolute;margin-left:51.15pt;margin-top:.3pt;width:13.8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JQGfD/dAAAABw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197EB32" w14:textId="77777777" w:rsidR="00517406" w:rsidRPr="00741713" w:rsidRDefault="00517406" w:rsidP="00517406">
      <w:pPr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Flaggare i moduli per cui si presenta candidatura.</w:t>
      </w:r>
    </w:p>
    <w:p w14:paraId="6C26CADC" w14:textId="77777777" w:rsidR="00517406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74147D8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ossia:</w:t>
      </w:r>
    </w:p>
    <w:p w14:paraId="0E6DEEEE" w14:textId="77777777" w:rsidR="00517406" w:rsidRPr="003C66C1" w:rsidRDefault="00517406" w:rsidP="0051740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EA6886">
        <w:rPr>
          <w:rFonts w:asciiTheme="minorHAnsi" w:hAnsiTheme="minorHAnsi" w:cstheme="minorHAnsi"/>
          <w:bCs/>
        </w:rPr>
        <w:t>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EA6886">
        <w:rPr>
          <w:rFonts w:asciiTheme="minorHAnsi" w:hAnsiTheme="minorHAnsi" w:cstheme="minorHAnsi"/>
          <w:bCs/>
        </w:rPr>
        <w:t>di propria competenza su piattaforma;</w:t>
      </w:r>
    </w:p>
    <w:p w14:paraId="2A73E28D" w14:textId="77777777" w:rsidR="00517406" w:rsidRDefault="00517406" w:rsidP="00517406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Possesso dei titoli richiesti per ciascun profilo</w:t>
      </w:r>
    </w:p>
    <w:p w14:paraId="3AC6F6A4" w14:textId="77777777" w:rsidR="00517406" w:rsidRPr="003C66C1" w:rsidRDefault="00517406" w:rsidP="00517406">
      <w:pPr>
        <w:rPr>
          <w:rFonts w:asciiTheme="minorHAnsi" w:hAnsiTheme="minorHAnsi" w:cstheme="minorHAnsi"/>
          <w:bCs/>
        </w:rPr>
      </w:pPr>
    </w:p>
    <w:p w14:paraId="7DF0CCFD" w14:textId="77777777" w:rsidR="00517406" w:rsidRDefault="00517406" w:rsidP="00517406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19F4F6D4" w14:textId="77777777" w:rsidR="00517406" w:rsidRDefault="00517406" w:rsidP="00517406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65ADF2AA" w14:textId="77777777" w:rsidR="00517406" w:rsidRDefault="00517406" w:rsidP="00517406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5D4340D1" w14:textId="77777777" w:rsidR="00517406" w:rsidRPr="003C66C1" w:rsidRDefault="00517406" w:rsidP="0051740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Allegato B – Tabella di valutazione dei titoli.</w:t>
      </w:r>
    </w:p>
    <w:p w14:paraId="781A82B1" w14:textId="77777777" w:rsidR="00517406" w:rsidRPr="003C66C1" w:rsidRDefault="00517406" w:rsidP="0051740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curriculum vitae su modello europeo sottoscritto;</w:t>
      </w:r>
    </w:p>
    <w:p w14:paraId="2C14A84E" w14:textId="77777777" w:rsidR="00517406" w:rsidRPr="003C66C1" w:rsidRDefault="00517406" w:rsidP="0051740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copia documento di identità</w:t>
      </w:r>
    </w:p>
    <w:p w14:paraId="2F89704F" w14:textId="77777777" w:rsidR="00517406" w:rsidRPr="003C66C1" w:rsidRDefault="00517406" w:rsidP="0051740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Informativa</w:t>
      </w:r>
    </w:p>
    <w:p w14:paraId="46A6547A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60394A0" w14:textId="77777777" w:rsidR="00517406" w:rsidRPr="006B144E" w:rsidRDefault="00517406" w:rsidP="00517406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0269A2D5" w14:textId="77777777" w:rsidR="00517406" w:rsidRPr="006B144E" w:rsidRDefault="00517406" w:rsidP="00517406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29987DA7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5A1932F4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3C4AFD5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B9A3526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65F5EA8A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33942A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3C7D58B" w14:textId="77777777" w:rsidR="00517406" w:rsidRPr="006B144E" w:rsidRDefault="00517406" w:rsidP="00517406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4457F782" w14:textId="77777777" w:rsidR="00517406" w:rsidRPr="006B144E" w:rsidRDefault="00517406" w:rsidP="00517406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7DBF1109" w14:textId="77777777" w:rsidR="00517406" w:rsidRPr="006B144E" w:rsidRDefault="00517406" w:rsidP="00517406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25FD8C2B" w14:textId="77777777" w:rsidR="00517406" w:rsidRPr="006B144E" w:rsidRDefault="00517406" w:rsidP="00517406">
      <w:pPr>
        <w:keepNext/>
        <w:keepLines/>
        <w:rPr>
          <w:rFonts w:asciiTheme="minorHAnsi" w:hAnsiTheme="minorHAnsi" w:cstheme="minorHAnsi"/>
          <w:bCs/>
        </w:rPr>
      </w:pPr>
    </w:p>
    <w:p w14:paraId="0AF717E1" w14:textId="77777777" w:rsidR="00517406" w:rsidRPr="006B144E" w:rsidRDefault="00517406" w:rsidP="00517406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445BC670" w14:textId="77777777" w:rsidR="00517406" w:rsidRPr="00711E36" w:rsidRDefault="00517406" w:rsidP="00517406">
      <w:pPr>
        <w:keepNext/>
        <w:keepLines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lastRenderedPageBreak/>
        <w:t>Allegato B</w:t>
      </w:r>
    </w:p>
    <w:p w14:paraId="0FD89D45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041606BC" w14:textId="77777777" w:rsidR="00517406" w:rsidRPr="00711E36" w:rsidRDefault="00517406" w:rsidP="00517406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>
        <w:rPr>
          <w:rFonts w:asciiTheme="minorHAnsi" w:hAnsiTheme="minorHAnsi" w:cstheme="minorHAnsi"/>
          <w:b/>
        </w:rPr>
        <w:t>ESPERTI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021"/>
        <w:gridCol w:w="1783"/>
        <w:gridCol w:w="645"/>
        <w:gridCol w:w="968"/>
        <w:gridCol w:w="1545"/>
        <w:gridCol w:w="874"/>
        <w:gridCol w:w="792"/>
      </w:tblGrid>
      <w:tr w:rsidR="00517406" w:rsidRPr="00B57F29" w14:paraId="681B7B28" w14:textId="77777777" w:rsidTr="0052332B">
        <w:tc>
          <w:tcPr>
            <w:tcW w:w="3256" w:type="dxa"/>
            <w:shd w:val="clear" w:color="auto" w:fill="FFC000"/>
            <w:vAlign w:val="center"/>
          </w:tcPr>
          <w:p w14:paraId="5C0D0348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43C8B4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1577A2A5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29A75428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13544F90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247CF04D" w14:textId="77777777" w:rsidR="00517406" w:rsidRPr="00B57F29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517406" w14:paraId="27D1E1CB" w14:textId="77777777" w:rsidTr="0052332B">
        <w:trPr>
          <w:trHeight w:val="227"/>
        </w:trPr>
        <w:tc>
          <w:tcPr>
            <w:tcW w:w="3256" w:type="dxa"/>
            <w:vMerge w:val="restart"/>
            <w:vAlign w:val="center"/>
          </w:tcPr>
          <w:p w14:paraId="0150AEC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952" w:type="dxa"/>
            <w:tcBorders>
              <w:right w:val="nil"/>
            </w:tcBorders>
          </w:tcPr>
          <w:p w14:paraId="0F4E152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418E8BF4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149BEE9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D1DCC7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39930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ACA23F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7703495C" w14:textId="77777777" w:rsidTr="0052332B">
        <w:trPr>
          <w:trHeight w:val="227"/>
        </w:trPr>
        <w:tc>
          <w:tcPr>
            <w:tcW w:w="3256" w:type="dxa"/>
            <w:vMerge/>
            <w:vAlign w:val="center"/>
          </w:tcPr>
          <w:p w14:paraId="39CFEB4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78820E6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06EAEA7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212F099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490E12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51A0DC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38E594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76D9EEFE" w14:textId="77777777" w:rsidTr="0052332B">
        <w:trPr>
          <w:trHeight w:val="227"/>
        </w:trPr>
        <w:tc>
          <w:tcPr>
            <w:tcW w:w="3256" w:type="dxa"/>
            <w:vMerge/>
            <w:vAlign w:val="center"/>
          </w:tcPr>
          <w:p w14:paraId="54224F7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434EC08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F3CB50A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16FA0AB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17AC0C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D42CDD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6DF7D6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6F6A97BC" w14:textId="77777777" w:rsidTr="0052332B">
        <w:trPr>
          <w:trHeight w:val="227"/>
        </w:trPr>
        <w:tc>
          <w:tcPr>
            <w:tcW w:w="3256" w:type="dxa"/>
            <w:vMerge/>
            <w:vAlign w:val="center"/>
          </w:tcPr>
          <w:p w14:paraId="21B270C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559C2D9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638D203D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14:paraId="381ABB1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487857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E19187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3CBE05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054A0FC5" w14:textId="77777777" w:rsidTr="0052332B">
        <w:trPr>
          <w:trHeight w:val="227"/>
        </w:trPr>
        <w:tc>
          <w:tcPr>
            <w:tcW w:w="3256" w:type="dxa"/>
            <w:vMerge/>
            <w:vAlign w:val="center"/>
          </w:tcPr>
          <w:p w14:paraId="674C0C9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6B8C027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546F0CF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71" w:type="dxa"/>
            <w:vAlign w:val="center"/>
          </w:tcPr>
          <w:p w14:paraId="3D9118E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276335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B9B372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CA01B7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6ABD23DC" w14:textId="77777777" w:rsidTr="0052332B">
        <w:trPr>
          <w:trHeight w:val="22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054BAC9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32812C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364A5BE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737613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29A145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C0B037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D91502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03C05851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7515AF7F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FA8FA6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65BE8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84B181B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3E8C68E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416347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2E69A76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1B6518D8" w14:textId="77777777" w:rsidTr="0052332B">
        <w:tc>
          <w:tcPr>
            <w:tcW w:w="3256" w:type="dxa"/>
            <w:vMerge w:val="restart"/>
            <w:vAlign w:val="center"/>
          </w:tcPr>
          <w:p w14:paraId="0508DECA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4057AA2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7E283C1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68952919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,5</w:t>
            </w:r>
          </w:p>
        </w:tc>
        <w:tc>
          <w:tcPr>
            <w:tcW w:w="971" w:type="dxa"/>
            <w:vAlign w:val="center"/>
          </w:tcPr>
          <w:p w14:paraId="3D56848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B268D0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0FD0D8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6FDA30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17B27093" w14:textId="77777777" w:rsidTr="0052332B">
        <w:tc>
          <w:tcPr>
            <w:tcW w:w="3256" w:type="dxa"/>
            <w:vMerge/>
            <w:vAlign w:val="center"/>
          </w:tcPr>
          <w:p w14:paraId="1076D842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A5321E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247C700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36AA140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5D03AB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06A8D2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2B6BE6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56257DC9" w14:textId="77777777" w:rsidTr="0052332B">
        <w:tc>
          <w:tcPr>
            <w:tcW w:w="3256" w:type="dxa"/>
            <w:vMerge/>
            <w:vAlign w:val="center"/>
          </w:tcPr>
          <w:p w14:paraId="33956902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05EA2EA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40C3D45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,5</w:t>
            </w:r>
          </w:p>
        </w:tc>
        <w:tc>
          <w:tcPr>
            <w:tcW w:w="971" w:type="dxa"/>
            <w:vAlign w:val="center"/>
          </w:tcPr>
          <w:p w14:paraId="649744E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A3C0F2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D1E9AA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A1F845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7A405492" w14:textId="77777777" w:rsidTr="0052332B">
        <w:tc>
          <w:tcPr>
            <w:tcW w:w="3256" w:type="dxa"/>
            <w:vMerge/>
            <w:vAlign w:val="center"/>
          </w:tcPr>
          <w:p w14:paraId="775762FB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6E7D24A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1F4030B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192597E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2409F9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437C35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A4EC09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2462B1AC" w14:textId="77777777" w:rsidTr="0052332B">
        <w:tc>
          <w:tcPr>
            <w:tcW w:w="3256" w:type="dxa"/>
            <w:vMerge/>
            <w:vAlign w:val="center"/>
          </w:tcPr>
          <w:p w14:paraId="10F969D1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4B5D254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F6D0BE2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,5</w:t>
            </w:r>
          </w:p>
        </w:tc>
        <w:tc>
          <w:tcPr>
            <w:tcW w:w="971" w:type="dxa"/>
            <w:vAlign w:val="center"/>
          </w:tcPr>
          <w:p w14:paraId="256DC22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EBF39D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91A28B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B9814C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5D641999" w14:textId="77777777" w:rsidTr="0052332B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7946EBF9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30D79D2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B4B802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204129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1494FD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487EA8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D3D229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201525EF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436E569" w14:textId="77777777" w:rsidR="00517406" w:rsidRPr="00066976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90BDD64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38FC8D" w14:textId="77777777" w:rsidR="00517406" w:rsidRPr="00066976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03D820A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2B2AB2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B5CB1D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E1F4133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175DC443" w14:textId="77777777" w:rsidTr="0052332B">
        <w:tc>
          <w:tcPr>
            <w:tcW w:w="3256" w:type="dxa"/>
            <w:vMerge w:val="restart"/>
            <w:vAlign w:val="center"/>
          </w:tcPr>
          <w:p w14:paraId="665D0495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1985C244" w14:textId="77777777" w:rsidR="00517406" w:rsidRPr="009B606A" w:rsidRDefault="00517406" w:rsidP="0052332B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3B7A6107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60E9177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Fino a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69362CD6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971" w:type="dxa"/>
            <w:vAlign w:val="center"/>
          </w:tcPr>
          <w:p w14:paraId="5E62EA3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3BFAC4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B40DC0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246209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54166523" w14:textId="77777777" w:rsidTr="0052332B">
        <w:tc>
          <w:tcPr>
            <w:tcW w:w="3256" w:type="dxa"/>
            <w:vMerge/>
            <w:vAlign w:val="center"/>
          </w:tcPr>
          <w:p w14:paraId="033EEBAD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1FE3FB3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828CBF1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0,5</w:t>
            </w:r>
          </w:p>
        </w:tc>
        <w:tc>
          <w:tcPr>
            <w:tcW w:w="971" w:type="dxa"/>
            <w:vAlign w:val="center"/>
          </w:tcPr>
          <w:p w14:paraId="2024A31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8904D5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2F4DD9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6E6173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4F606B94" w14:textId="77777777" w:rsidTr="0052332B">
        <w:tc>
          <w:tcPr>
            <w:tcW w:w="3256" w:type="dxa"/>
            <w:vMerge/>
            <w:vAlign w:val="center"/>
          </w:tcPr>
          <w:p w14:paraId="7A32D1B8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0AA4702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16FB986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162D215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C651AB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DBFA27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BC8BF5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31D468EA" w14:textId="77777777" w:rsidTr="0052332B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10BEED9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01D6CBC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538B8C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81D4AF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6D091D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A777E8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53D0AC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1E6B3EF8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CC997F3" w14:textId="77777777" w:rsidR="00517406" w:rsidRPr="00066976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CD70EEF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164AF82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EADC90C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C069B64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4841BFD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B32942C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1A32DAA2" w14:textId="77777777" w:rsidTr="0052332B">
        <w:tc>
          <w:tcPr>
            <w:tcW w:w="3256" w:type="dxa"/>
            <w:vMerge w:val="restart"/>
            <w:vAlign w:val="center"/>
          </w:tcPr>
          <w:p w14:paraId="135B618D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33BA0D34" w14:textId="77777777" w:rsidR="00517406" w:rsidRPr="009B606A" w:rsidRDefault="00517406" w:rsidP="0052332B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03995976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2D09C7F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8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6B499FEE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971" w:type="dxa"/>
            <w:vAlign w:val="center"/>
          </w:tcPr>
          <w:p w14:paraId="02894CB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8501D6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485095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EC3D79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2E77A978" w14:textId="77777777" w:rsidTr="0052332B">
        <w:tc>
          <w:tcPr>
            <w:tcW w:w="3256" w:type="dxa"/>
            <w:vMerge/>
            <w:vAlign w:val="center"/>
          </w:tcPr>
          <w:p w14:paraId="2BFA285C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6EB0B0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213729E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0,5</w:t>
            </w:r>
          </w:p>
        </w:tc>
        <w:tc>
          <w:tcPr>
            <w:tcW w:w="971" w:type="dxa"/>
            <w:vAlign w:val="center"/>
          </w:tcPr>
          <w:p w14:paraId="6F211E7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49BB4C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473B4A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25E71E0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5C0E5F01" w14:textId="77777777" w:rsidTr="0052332B">
        <w:tc>
          <w:tcPr>
            <w:tcW w:w="3256" w:type="dxa"/>
            <w:vMerge/>
            <w:vAlign w:val="center"/>
          </w:tcPr>
          <w:p w14:paraId="3FAD198A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6EB99EC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20CCB06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1FD58EE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ED8191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346A99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8E609AF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6072CD4C" w14:textId="77777777" w:rsidTr="0052332B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2E5FA0CD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25A8A07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215783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7272BB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4C4A6E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743D83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0C9955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70B0F4C9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F3ABA45" w14:textId="77777777" w:rsidR="00517406" w:rsidRPr="00066976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08C4DA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A74CC98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DD99E3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0966F6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63CA5B2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FAD916D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23386376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FABBC54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Lauree/Diplomi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0A64BF5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60DBB8E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7E12AF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439897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E5C58C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7C59D8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40E8C681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54C7A89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dottorato di ricerca (tutti 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titoli devono essere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afferenti </w:t>
            </w:r>
            <w:proofErr w:type="gramStart"/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2205BD5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513DE888" w14:textId="77777777" w:rsidR="00517406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F0E842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AF0580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16D130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07FC65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7DAEEE90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D1426F8" w14:textId="77777777" w:rsidR="00517406" w:rsidRPr="00066976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927D0CF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27170" w14:textId="77777777" w:rsidR="00517406" w:rsidRPr="00066976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246A02C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A7B5A39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9413D4A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6D8FEAB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27BACDE6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B0301AD" w14:textId="77777777" w:rsidR="00517406" w:rsidRPr="009B606A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  <w:vAlign w:val="center"/>
          </w:tcPr>
          <w:p w14:paraId="7D640AF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205534A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159022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EB40B2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C1BB8A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E86781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7C84AEE8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479B078" w14:textId="77777777" w:rsidR="00517406" w:rsidRPr="0006697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0B73C31D" w14:textId="77777777" w:rsidR="00517406" w:rsidRPr="00066976" w:rsidRDefault="00517406" w:rsidP="0052332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310E90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C7B16A" w14:textId="77777777" w:rsidR="00517406" w:rsidRPr="00066976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9EE18A3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E33D2B3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526DA5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E92459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32D9216E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093700A2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1E1FEE31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A018F23" w14:textId="77777777" w:rsidR="00517406" w:rsidRPr="009B606A" w:rsidRDefault="00517406" w:rsidP="0052332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8DD1A8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54FFE6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8DF2F8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52E0DE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4CBA10C9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EE434C1" w14:textId="77777777" w:rsidR="00517406" w:rsidRPr="0006697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3C8A802" w14:textId="77777777" w:rsidR="00517406" w:rsidRPr="00066976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E20AAC" w14:textId="77777777" w:rsidR="00517406" w:rsidRPr="00066976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1C0604B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C3B081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FB25B74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86B7024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6458B7C2" w14:textId="77777777" w:rsidTr="0052332B">
        <w:trPr>
          <w:trHeight w:hRule="exact" w:val="284"/>
        </w:trPr>
        <w:tc>
          <w:tcPr>
            <w:tcW w:w="3256" w:type="dxa"/>
            <w:vMerge w:val="restart"/>
            <w:vAlign w:val="center"/>
          </w:tcPr>
          <w:p w14:paraId="1922C4AA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952" w:type="dxa"/>
            <w:tcBorders>
              <w:bottom w:val="nil"/>
              <w:right w:val="nil"/>
            </w:tcBorders>
            <w:vAlign w:val="center"/>
          </w:tcPr>
          <w:p w14:paraId="65DF78D5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492B83BB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25697C8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5ADBB1A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93AD5E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212D5D1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73D1EAF9" w14:textId="77777777" w:rsidTr="0052332B">
        <w:trPr>
          <w:trHeight w:hRule="exact" w:val="284"/>
        </w:trPr>
        <w:tc>
          <w:tcPr>
            <w:tcW w:w="3256" w:type="dxa"/>
            <w:vMerge/>
            <w:vAlign w:val="center"/>
          </w:tcPr>
          <w:p w14:paraId="3A8E721B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05BC4D7B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3F508BB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0A5CA56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F4163F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2AA4B98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0C6E056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25A2FC66" w14:textId="77777777" w:rsidTr="0052332B">
        <w:trPr>
          <w:trHeight w:hRule="exact" w:val="284"/>
        </w:trPr>
        <w:tc>
          <w:tcPr>
            <w:tcW w:w="3256" w:type="dxa"/>
            <w:vMerge/>
            <w:vAlign w:val="center"/>
          </w:tcPr>
          <w:p w14:paraId="57305940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74DCE3C2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91A7ED0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687FDCC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0C45E217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6FFF426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2EA25BA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2E010976" w14:textId="77777777" w:rsidTr="0052332B">
        <w:trPr>
          <w:trHeight w:hRule="exact" w:val="284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78B989A7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0E2B924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E55C18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E0AB92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3C6E91A8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78D6B2E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5F99E55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51FF61ED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78D4C430" w14:textId="77777777" w:rsidR="00517406" w:rsidRPr="0006697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775ADA" w14:textId="77777777" w:rsidR="00517406" w:rsidRPr="00066976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EE528F3" w14:textId="77777777" w:rsidR="00517406" w:rsidRPr="00066976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5860BE4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26FA480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00670A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21CB2AC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6484CE5B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D5C9B3C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4BC3A57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4170ADF" w14:textId="77777777" w:rsidR="00517406" w:rsidRPr="009B606A" w:rsidRDefault="00517406" w:rsidP="005233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3309032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BCB9A0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CE1FA9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456E466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5F25AC1D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5ED66D4" w14:textId="77777777" w:rsidR="00517406" w:rsidRPr="0006697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8EB0D4" w14:textId="77777777" w:rsidR="00517406" w:rsidRPr="00066976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227860" w14:textId="77777777" w:rsidR="00517406" w:rsidRPr="00066976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570E006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64F4EC7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B8DE0DE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CF85D7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120213F0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348BC50" w14:textId="77777777" w:rsidR="00517406" w:rsidRPr="003C66C1" w:rsidRDefault="00517406" w:rsidP="0052332B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professionale nel settore, se inerente alla tipologia dell’incarico e coerente con la figura richiesta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(l’attività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di insegnamento curricolare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è valutata 1 p. per ciascun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anno o frazione superiore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6 mesi);</w:t>
            </w:r>
          </w:p>
          <w:p w14:paraId="586D127E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(solo per figure interne)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6B6B45E9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D65E931" w14:textId="77777777" w:rsidR="00517406" w:rsidRPr="009B606A" w:rsidRDefault="00517406" w:rsidP="005233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9AFC5D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746403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D1A802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CB25F6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:rsidRPr="00066976" w14:paraId="5E42E615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74C38FDD" w14:textId="77777777" w:rsidR="00517406" w:rsidRPr="0006697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72FB89" w14:textId="77777777" w:rsidR="00517406" w:rsidRPr="00066976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288021" w14:textId="77777777" w:rsidR="00517406" w:rsidRPr="00066976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FC81ECC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B524369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DF10209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1E80CE1" w14:textId="77777777" w:rsidR="00517406" w:rsidRPr="00066976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517406" w14:paraId="320D9AEC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781A55F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universitaria, se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nerenti alla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dell’incarico e coerenti con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la figura richiesta (da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documentare)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3B1FD02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E442B36" w14:textId="77777777" w:rsidR="00517406" w:rsidRPr="009B606A" w:rsidRDefault="00517406" w:rsidP="005233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83AAFA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E70747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B304C2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6E5342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3476C729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EFD2DC5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D1B6D5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55FE22B" w14:textId="77777777" w:rsidR="00517406" w:rsidRPr="009B606A" w:rsidRDefault="00517406" w:rsidP="0052332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A746ED4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2FCC816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38C08D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E3C904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3F095183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BC3368D" w14:textId="77777777" w:rsidR="00517406" w:rsidRPr="009B606A" w:rsidRDefault="00517406" w:rsidP="0052332B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in corsi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extracurricolari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nella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specifica disciplina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modulo nell’ambito delle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scuole statali o paritarie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della durata di almeno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ore (da documentare)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1B10A414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8735979" w14:textId="77777777" w:rsidR="00517406" w:rsidRPr="009B606A" w:rsidRDefault="00517406" w:rsidP="005233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C3C585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2216C6B9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ED2600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7B9D41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3D24490D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388F76A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8887BC5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700FB60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BB85E4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B06944D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0674302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26739E1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051EF099" w14:textId="77777777" w:rsidTr="0052332B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413492C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62EAE178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67D8932E" w14:textId="77777777" w:rsidR="00517406" w:rsidRPr="009B606A" w:rsidRDefault="00517406" w:rsidP="0052332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A933CB3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7D8C9BE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646F1E0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3AB9CDF5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0AFEBE8F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0F00C0BA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AEE5A51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50B987D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8E5BCB0" w14:textId="77777777" w:rsidR="00517406" w:rsidRPr="009B606A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shd w:val="clear" w:color="auto" w:fill="000000" w:themeFill="text1"/>
          </w:tcPr>
          <w:p w14:paraId="20849E81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shd w:val="clear" w:color="auto" w:fill="000000" w:themeFill="text1"/>
            <w:vAlign w:val="center"/>
          </w:tcPr>
          <w:p w14:paraId="1AC18A5D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DE5E0E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6F21D4A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15A872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8FF08B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517406" w14:paraId="5D9EC8A8" w14:textId="77777777" w:rsidTr="0052332B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9E13882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041B4CA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C14986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92E96F6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B623833" w14:textId="77777777" w:rsidR="00517406" w:rsidRDefault="00517406" w:rsidP="0052332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212FEC1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DC40044" w14:textId="77777777" w:rsidR="00517406" w:rsidRPr="009B606A" w:rsidRDefault="00517406" w:rsidP="0052332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34AF57E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6DB88C82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5BF337BC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CAE166B" w14:textId="77777777" w:rsidR="00517406" w:rsidRPr="009B606A" w:rsidRDefault="00517406" w:rsidP="0052332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F84C14E" w14:textId="77777777" w:rsidR="00517406" w:rsidRPr="00741713" w:rsidRDefault="00517406" w:rsidP="00517406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>
        <w:rPr>
          <w:rFonts w:asciiTheme="minorHAnsi" w:hAnsiTheme="minorHAnsi" w:cstheme="minorHAnsi"/>
          <w:bCs/>
          <w:u w:val="single"/>
        </w:rPr>
        <w:t>.</w:t>
      </w:r>
    </w:p>
    <w:p w14:paraId="12F892DF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5273E11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2D84EFD6" w14:textId="77777777" w:rsidR="00517406" w:rsidRDefault="00517406" w:rsidP="00517406">
      <w:pPr>
        <w:keepNext/>
        <w:keepLines/>
        <w:rPr>
          <w:rFonts w:asciiTheme="minorHAnsi" w:hAnsiTheme="minorHAnsi" w:cstheme="minorHAnsi"/>
          <w:bCs/>
        </w:rPr>
      </w:pPr>
    </w:p>
    <w:p w14:paraId="5FF1C087" w14:textId="77777777" w:rsidR="00517406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5873E870" w14:textId="77777777" w:rsidR="00517406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1A8F204" w14:textId="77777777" w:rsidR="00517406" w:rsidRPr="006B144E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795981C7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9D4B915" w14:textId="77777777" w:rsidR="00517406" w:rsidRDefault="00517406" w:rsidP="00517406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70CD5C54" w14:textId="77777777" w:rsidR="00517406" w:rsidRPr="00741713" w:rsidRDefault="00517406" w:rsidP="00517406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115BEC8B" w14:textId="77777777" w:rsidR="00517406" w:rsidRPr="006B144E" w:rsidRDefault="00517406" w:rsidP="00517406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0E8E44E0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02F4F795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ACAB712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1DDDD9E7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62FD2B67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2576FDBA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60F0888F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6B3B470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  <w:r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71DE20A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07559B3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00FEE71F" w14:textId="77777777" w:rsidR="00517406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4DF5417D" w14:textId="77777777" w:rsidR="00517406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54DE3F36" w14:textId="77777777" w:rsidR="00517406" w:rsidRPr="006B144E" w:rsidRDefault="00517406" w:rsidP="00517406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6D2BE803" w14:textId="77777777" w:rsidR="00517406" w:rsidRPr="006B144E" w:rsidRDefault="00517406" w:rsidP="00517406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A0C8632" w14:textId="77777777" w:rsidR="00D223D9" w:rsidRDefault="00D223D9"/>
    <w:sectPr w:rsidR="00D22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9396309">
    <w:abstractNumId w:val="1"/>
  </w:num>
  <w:num w:numId="2" w16cid:durableId="1654068854">
    <w:abstractNumId w:val="2"/>
  </w:num>
  <w:num w:numId="3" w16cid:durableId="193613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06"/>
    <w:rsid w:val="00517406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74C8"/>
  <w15:chartTrackingRefBased/>
  <w15:docId w15:val="{88F400C0-C4E0-413D-9FD8-5185A4F8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406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517406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1740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5174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51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2022-04-09T09:28:00Z</dcterms:created>
  <dcterms:modified xsi:type="dcterms:W3CDTF">2022-04-09T09:29:00Z</dcterms:modified>
</cp:coreProperties>
</file>