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D5" w:rsidRPr="00AA31D5" w:rsidRDefault="00AA31D5" w:rsidP="00AA31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AA31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Bando Esperto esterno - Progetto Cinema</w:t>
      </w:r>
    </w:p>
    <w:p w:rsidR="00AA31D5" w:rsidRPr="00AA31D5" w:rsidRDefault="00AA31D5" w:rsidP="00AA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31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24.01.2015 15:47 </w:t>
      </w:r>
    </w:p>
    <w:p w:rsidR="00AA31D5" w:rsidRPr="00AA31D5" w:rsidRDefault="00AA31D5" w:rsidP="00AA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31D5">
        <w:rPr>
          <w:rFonts w:ascii="Times New Roman" w:eastAsia="Times New Roman" w:hAnsi="Times New Roman" w:cs="Times New Roman"/>
          <w:sz w:val="24"/>
          <w:szCs w:val="24"/>
          <w:lang w:eastAsia="it-IT"/>
        </w:rPr>
        <w:t>Bando Esperto esterno - Progetto Cinema:</w:t>
      </w:r>
    </w:p>
    <w:p w:rsidR="00AA31D5" w:rsidRPr="00AA31D5" w:rsidRDefault="00AA31D5" w:rsidP="00AA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31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A31D5" w:rsidRPr="00AA31D5" w:rsidRDefault="00AA31D5" w:rsidP="00AA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3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1) </w:t>
      </w:r>
      <w:hyperlink r:id="rId4" w:history="1">
        <w:r w:rsidRPr="00AA31D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“Il labirinto immagine della complessità e del disorientamento”</w:t>
        </w:r>
      </w:hyperlink>
    </w:p>
    <w:p w:rsidR="00AA31D5" w:rsidRPr="00AA31D5" w:rsidRDefault="00AA31D5" w:rsidP="00AA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31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A31D5" w:rsidRPr="00AA31D5" w:rsidRDefault="00AA31D5" w:rsidP="00AA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Pr="00AA31D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it-IT"/>
          </w:rPr>
          <w:t>2) "UN VIDEO PER..."</w:t>
        </w:r>
      </w:hyperlink>
    </w:p>
    <w:p w:rsidR="00AA31D5" w:rsidRPr="00AA31D5" w:rsidRDefault="00AA31D5" w:rsidP="00AA3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A31D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Maggiori informazioni </w:t>
      </w:r>
      <w:hyperlink r:id="rId6" w:history="1">
        <w:r w:rsidRPr="00AA3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http://genovesidavinci.gov.it/news/bando-esperto-esterno-progetto-cinema/</w:t>
        </w:r>
      </w:hyperlink>
    </w:p>
    <w:p w:rsidR="00770CFE" w:rsidRDefault="00770CFE"/>
    <w:sectPr w:rsidR="00770CFE" w:rsidSect="00770C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31D5"/>
    <w:rsid w:val="00770CFE"/>
    <w:rsid w:val="00891698"/>
    <w:rsid w:val="00AA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CFE"/>
  </w:style>
  <w:style w:type="paragraph" w:styleId="Titolo1">
    <w:name w:val="heading 1"/>
    <w:basedOn w:val="Normale"/>
    <w:link w:val="Titolo1Carattere"/>
    <w:uiPriority w:val="9"/>
    <w:qFormat/>
    <w:rsid w:val="00AA3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31D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A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A31D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A31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novesidavinci.gov.it/news/bando-esperto-esterno-progetto-cinema/?utm_source=copy&amp;utm_medium=paste&amp;utm_campaign=copypaste&amp;utm_content=http%3A%2F%2Fgenovesidavinci.gov.it%2Fnews%2Fbando-esperto-esterno-progetto-cinema%2F" TargetMode="External"/><Relationship Id="rId5" Type="http://schemas.openxmlformats.org/officeDocument/2006/relationships/hyperlink" Target="http://files.genovesidavinci.gov.it/200002802-1d8fa1e870/Esperto%20%20laboratorio%20produzione%20luinguaggi.pdf" TargetMode="External"/><Relationship Id="rId4" Type="http://schemas.openxmlformats.org/officeDocument/2006/relationships/hyperlink" Target="http://files.genovesidavinci.gov.it/200002803-4a64c4b5d9/Esperto%20laboratorio%20Cinema%20e%20Letteratur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2017-04-24T11:54:00Z</dcterms:created>
  <dcterms:modified xsi:type="dcterms:W3CDTF">2017-04-24T11:54:00Z</dcterms:modified>
</cp:coreProperties>
</file>